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DRUŻYNOWA </w:t>
      </w:r>
    </w:p>
    <w:p>
      <w:pPr>
        <w:pStyle w:val="Normal"/>
        <w:rPr/>
      </w:pPr>
      <w:r>
        <w:rPr/>
      </w:r>
    </w:p>
    <w:tbl>
      <w:tblPr>
        <w:tblW w:w="9705" w:type="dxa"/>
        <w:jc w:val="left"/>
        <w:tblInd w:w="-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777"/>
        <w:gridCol w:w="2975"/>
        <w:gridCol w:w="709"/>
        <w:gridCol w:w="708"/>
        <w:gridCol w:w="567"/>
        <w:gridCol w:w="851"/>
        <w:gridCol w:w="567"/>
        <w:gridCol w:w="567"/>
        <w:gridCol w:w="160"/>
        <w:gridCol w:w="731"/>
        <w:gridCol w:w="526"/>
        <w:gridCol w:w="566"/>
      </w:tblGrid>
      <w:tr>
        <w:trPr>
          <w:trHeight w:val="1598" w:hRule="exact"/>
          <w:cantSplit w:val="true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Lp</w:t>
            </w:r>
            <w:r>
              <w:rPr/>
              <w:t>.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3"/>
              <w:rPr/>
            </w:pPr>
            <w:r>
              <w:rPr/>
              <w:t>Koło / Klub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Zł. Kaczka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Drużynowe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O.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Puchar Philipsa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Puchar Burmistrza Chodzieży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Puchar Wójta Gminy Kaczory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agwek2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Puchar Wójta Gminy Chodzież</w:t>
            </w:r>
          </w:p>
        </w:tc>
        <w:tc>
          <w:tcPr>
            <w:tcW w:w="1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agwek2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agwek2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Punkty</w:t>
            </w:r>
          </w:p>
        </w:tc>
        <w:tc>
          <w:tcPr>
            <w:tcW w:w="7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punktów sektorowych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miejsc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Złota Kaczka”  Piła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253" w:hRule="atLeast"/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Chodzież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Wałcz Miasto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296" w:hRule="atLeast"/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Trzcianka Miasto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Wałcz Relaks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Nafta Pila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Osiek N/Not.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162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Pilanin Piła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223" w:hRule="atLeast"/>
          <w:cantSplit w:val="true"/>
        </w:trPr>
        <w:tc>
          <w:tcPr>
            <w:tcW w:w="7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Philips” Piła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214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3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8f2359"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8f2359"/>
    <w:pPr>
      <w:keepNext w:val="true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8f2359"/>
    <w:pPr>
      <w:keepNext w:val="true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8f2359"/>
    <w:pPr>
      <w:keepNext w:val="true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f235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f2359"/>
    <w:rPr>
      <w:rFonts w:ascii="Times New Roman" w:hAnsi="Times New Roman" w:eastAsia="Times New Roman" w:cs="Times New Roman"/>
      <w:b/>
      <w:bCs/>
      <w:i/>
      <w:iCs/>
      <w:sz w:val="28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8f2359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semiHidden/>
    <w:qFormat/>
    <w:rsid w:val="008f2359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ListLabel1">
    <w:name w:val="ListLabel 1"/>
    <w:qFormat/>
    <w:rPr>
      <w:b/>
      <w:strike w:val="false"/>
      <w:dstrike w:val="false"/>
      <w:sz w:val="32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138</Words>
  <Characters>407</Characters>
  <CharactersWithSpaces>434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2018-10-15T08:47:00Z</dcterms:created>
  <dc:creator>Onpzw-lenovo</dc:creator>
  <dc:description/>
  <dc:language>pl-PL</dc:language>
  <cp:lastModifiedBy/>
  <dcterms:modified xsi:type="dcterms:W3CDTF">2018-10-26T12:12:03Z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