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E8" w:rsidRDefault="006B61E8">
      <w:pPr>
        <w:rPr>
          <w:noProof/>
          <w:lang w:eastAsia="pl-PL"/>
        </w:rPr>
      </w:pPr>
    </w:p>
    <w:p w:rsidR="006B61E8" w:rsidRPr="006B61E8" w:rsidRDefault="006B61E8">
      <w:pPr>
        <w:rPr>
          <w:noProof/>
          <w:lang w:eastAsia="pl-PL"/>
        </w:rPr>
      </w:pPr>
    </w:p>
    <w:p w:rsidR="006B61E8" w:rsidRDefault="00943EBD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91440</wp:posOffset>
            </wp:positionV>
            <wp:extent cx="10401300" cy="5591175"/>
            <wp:effectExtent l="19050" t="0" r="0" b="0"/>
            <wp:wrapNone/>
            <wp:docPr id="2" name="Obraz 1" descr="SKAN 1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N 1+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1300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3023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71.9pt;margin-top:18.45pt;width:84.75pt;height:18pt;z-index:251664384;mso-position-horizontal-relative:text;mso-position-vertical-relative:text" fillcolor="yellow">
            <v:textbox>
              <w:txbxContent>
                <w:p w:rsidR="006B61E8" w:rsidRPr="00874C40" w:rsidRDefault="006B61E8">
                  <w:pPr>
                    <w:rPr>
                      <w:b/>
                    </w:rPr>
                  </w:pPr>
                  <w:r w:rsidRPr="00874C40">
                    <w:rPr>
                      <w:b/>
                    </w:rPr>
                    <w:t>B</w:t>
                  </w:r>
                  <w:r w:rsidR="00874C40" w:rsidRPr="00874C40">
                    <w:rPr>
                      <w:b/>
                    </w:rPr>
                    <w:t xml:space="preserve"> -</w:t>
                  </w:r>
                  <w:r w:rsidRPr="00874C40">
                    <w:rPr>
                      <w:b/>
                    </w:rPr>
                    <w:t xml:space="preserve"> SEKTOR </w:t>
                  </w:r>
                  <w:r w:rsidR="00874C40" w:rsidRPr="00874C40">
                    <w:rPr>
                      <w:b/>
                    </w:rPr>
                    <w:t>-</w:t>
                  </w:r>
                  <w:r w:rsidRPr="00874C40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 w:rsidR="002D3023">
        <w:rPr>
          <w:noProof/>
          <w:lang w:eastAsia="pl-PL"/>
        </w:rPr>
        <w:pict>
          <v:shape id="_x0000_s1028" type="#_x0000_t202" style="position:absolute;margin-left:124.15pt;margin-top:14.7pt;width:108pt;height:21.75pt;z-index:251661312;mso-position-horizontal-relative:text;mso-position-vertical-relative:text" fillcolor="yellow">
            <v:textbox>
              <w:txbxContent>
                <w:p w:rsidR="006B61E8" w:rsidRPr="00874C40" w:rsidRDefault="006B61E8">
                  <w:pPr>
                    <w:rPr>
                      <w:b/>
                    </w:rPr>
                  </w:pPr>
                  <w:r w:rsidRPr="006B61E8">
                    <w:t xml:space="preserve">     </w:t>
                  </w:r>
                  <w:r w:rsidRPr="00874C40">
                    <w:rPr>
                      <w:b/>
                    </w:rPr>
                    <w:t>Koniec sektora B</w:t>
                  </w:r>
                </w:p>
              </w:txbxContent>
            </v:textbox>
          </v:shape>
        </w:pict>
      </w:r>
      <w:r w:rsidR="002D3023">
        <w:rPr>
          <w:noProof/>
          <w:lang w:eastAsia="pl-PL"/>
        </w:rPr>
        <w:pict>
          <v:shape id="_x0000_s1034" type="#_x0000_t202" style="position:absolute;margin-left:463.9pt;margin-top:7.95pt;width:96pt;height:23.65pt;z-index:251667456;mso-position-horizontal-relative:text;mso-position-vertical-relative:text" fillcolor="yellow">
            <v:textbox>
              <w:txbxContent>
                <w:p w:rsidR="00874C40" w:rsidRPr="00874C40" w:rsidRDefault="00874C40">
                  <w:pPr>
                    <w:rPr>
                      <w:b/>
                    </w:rPr>
                  </w:pPr>
                  <w:r w:rsidRPr="00874C40">
                    <w:rPr>
                      <w:b/>
                    </w:rPr>
                    <w:t>Koniec sektora  A</w:t>
                  </w:r>
                </w:p>
              </w:txbxContent>
            </v:textbox>
          </v:shape>
        </w:pict>
      </w:r>
    </w:p>
    <w:p w:rsidR="004A14F0" w:rsidRDefault="002D3023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13.15pt;margin-top:77pt;width:4.55pt;height:203.25pt;z-index:251673600" o:connectortype="straight" strokecolor="red" strokeweight="2.25pt">
            <v:stroke startarrow="block" endarrow="block"/>
          </v:shape>
        </w:pict>
      </w:r>
      <w:r>
        <w:rPr>
          <w:noProof/>
          <w:lang w:eastAsia="pl-PL"/>
        </w:rPr>
        <w:pict>
          <v:shape id="_x0000_s1040" type="#_x0000_t32" style="position:absolute;margin-left:313.15pt;margin-top:77pt;width:4.55pt;height:0;z-index:251671552" o:connectortype="straight" strokecolor="red" strokeweight="2.25pt">
            <v:stroke endarrow="block"/>
          </v:shape>
        </w:pict>
      </w:r>
      <w:r>
        <w:rPr>
          <w:noProof/>
          <w:lang w:eastAsia="pl-PL"/>
        </w:rPr>
        <w:pict>
          <v:shape id="_x0000_s1041" type="#_x0000_t202" style="position:absolute;margin-left:271.9pt;margin-top:280.25pt;width:146.25pt;height:42.75pt;z-index:251672576" fillcolor="#ffc000">
            <v:textbox>
              <w:txbxContent>
                <w:p w:rsidR="00874C40" w:rsidRPr="004A0B2C" w:rsidRDefault="00874C40">
                  <w:pPr>
                    <w:rPr>
                      <w:b/>
                      <w:sz w:val="28"/>
                      <w:szCs w:val="28"/>
                    </w:rPr>
                  </w:pPr>
                  <w:r w:rsidRPr="004A0B2C">
                    <w:rPr>
                      <w:b/>
                      <w:sz w:val="28"/>
                      <w:szCs w:val="28"/>
                    </w:rPr>
                    <w:t>Miejsce startu w Porcie Uraz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3" type="#_x0000_t32" style="position:absolute;margin-left:491.65pt;margin-top:11pt;width:62.25pt;height:0;flip:x;z-index:251666432" o:connectortype="straight" strokecolor="red" strokeweight="2.25pt">
            <v:stroke endarrow="block"/>
          </v:shape>
        </w:pict>
      </w:r>
      <w:r>
        <w:rPr>
          <w:noProof/>
          <w:lang w:eastAsia="pl-PL"/>
        </w:rPr>
        <w:pict>
          <v:shape id="_x0000_s1032" type="#_x0000_t32" style="position:absolute;margin-left:553.9pt;margin-top:11pt;width:.75pt;height:81.75pt;flip:x y;z-index:251665408" o:connectortype="straight" strokecolor="red" strokeweight="2.25pt">
            <v:stroke endarrow="block"/>
          </v:shape>
        </w:pict>
      </w:r>
      <w:r>
        <w:rPr>
          <w:noProof/>
          <w:lang w:eastAsia="pl-PL"/>
        </w:rPr>
        <w:pict>
          <v:shape id="_x0000_s1030" type="#_x0000_t32" style="position:absolute;margin-left:275.65pt;margin-top:14.75pt;width:1in;height:.05pt;z-index:251663360" o:connectortype="straight" strokecolor="red" strokeweight="2.25pt">
            <v:stroke startarrow="block" endarrow="block"/>
          </v:shape>
        </w:pict>
      </w:r>
      <w:r>
        <w:rPr>
          <w:noProof/>
          <w:lang w:eastAsia="pl-PL"/>
        </w:rPr>
        <w:pict>
          <v:shape id="_x0000_s1029" type="#_x0000_t32" style="position:absolute;margin-left:298.9pt;margin-top:14.8pt;width:.75pt;height:67.45pt;flip:y;z-index:251662336" o:connectortype="straight" strokecolor="red" strokeweight="2.25pt">
            <v:stroke endarrow="block"/>
          </v:shape>
        </w:pict>
      </w:r>
      <w:r>
        <w:rPr>
          <w:noProof/>
          <w:lang w:eastAsia="pl-PL"/>
        </w:rPr>
        <w:pict>
          <v:shape id="_x0000_s1027" type="#_x0000_t32" style="position:absolute;margin-left:181.9pt;margin-top:14.75pt;width:65.25pt;height:.05pt;z-index:251660288" o:connectortype="straight" strokecolor="red" strokeweight="2.25pt">
            <v:stroke endarrow="block"/>
          </v:shape>
        </w:pict>
      </w:r>
      <w:r>
        <w:rPr>
          <w:noProof/>
          <w:lang w:eastAsia="pl-PL"/>
        </w:rPr>
        <w:pict>
          <v:shape id="_x0000_s1026" type="#_x0000_t32" style="position:absolute;margin-left:181.9pt;margin-top:14.75pt;width:3pt;height:138.75pt;flip:x y;z-index:251659264" o:connectortype="straight" strokecolor="red" strokeweight="2.25pt">
            <v:stroke endarrow="block"/>
          </v:shape>
        </w:pict>
      </w:r>
    </w:p>
    <w:sectPr w:rsidR="004A14F0" w:rsidSect="006B61E8">
      <w:pgSz w:w="16838" w:h="11906" w:orient="landscape"/>
      <w:pgMar w:top="1418" w:right="1417" w:bottom="141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61E8"/>
    <w:rsid w:val="00182EB7"/>
    <w:rsid w:val="002D3023"/>
    <w:rsid w:val="002D51C6"/>
    <w:rsid w:val="004A0B2C"/>
    <w:rsid w:val="004A14F0"/>
    <w:rsid w:val="006B61E8"/>
    <w:rsid w:val="00874C40"/>
    <w:rsid w:val="0094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ffc000" strokecolor="red"/>
    </o:shapedefaults>
    <o:shapelayout v:ext="edit">
      <o:idmap v:ext="edit" data="1"/>
      <o:rules v:ext="edit">
        <o:r id="V:Rule11" type="connector" idref="#_x0000_s1026"/>
        <o:r id="V:Rule12" type="connector" idref="#_x0000_s1040"/>
        <o:r id="V:Rule13" type="connector" idref="#_x0000_s1029"/>
        <o:r id="V:Rule14" type="connector" idref="#_x0000_s1027"/>
        <o:r id="V:Rule15" type="connector" idref="#_x0000_s1032"/>
        <o:r id="V:Rule16" type="connector" idref="#_x0000_s1042"/>
        <o:r id="V:Rule17" type="connector" idref="#_x0000_s1033"/>
        <o:r id="V:Rule1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2013-08-01T16:46:00Z</dcterms:created>
  <dcterms:modified xsi:type="dcterms:W3CDTF">2014-05-19T09:29:00Z</dcterms:modified>
</cp:coreProperties>
</file>