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A237D" w14:textId="6F2FCC76" w:rsidR="00896FB9" w:rsidRDefault="00821E7B" w:rsidP="0075597A">
      <w:pPr>
        <w:spacing w:line="276" w:lineRule="auto"/>
        <w:jc w:val="right"/>
      </w:pPr>
      <w:bookmarkStart w:id="0" w:name="_Hlk74827619"/>
      <w:r w:rsidRPr="0064123A">
        <w:rPr>
          <w:noProof/>
        </w:rPr>
        <w:drawing>
          <wp:anchor distT="0" distB="0" distL="114300" distR="114300" simplePos="0" relativeHeight="251658240" behindDoc="1" locked="0" layoutInCell="1" allowOverlap="1" wp14:anchorId="64D0803F" wp14:editId="464854B2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3048000" cy="2272897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72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08E" w:rsidRPr="0064123A">
        <w:t xml:space="preserve">Warszawa, </w:t>
      </w:r>
      <w:r w:rsidR="00D35E45">
        <w:t>23</w:t>
      </w:r>
      <w:r w:rsidR="008B308E" w:rsidRPr="0064123A">
        <w:t>.06.2021</w:t>
      </w:r>
    </w:p>
    <w:p w14:paraId="506C5BC3" w14:textId="68091923" w:rsidR="00C12FE5" w:rsidRDefault="00C12FE5" w:rsidP="0075597A">
      <w:pPr>
        <w:spacing w:line="276" w:lineRule="auto"/>
        <w:jc w:val="right"/>
      </w:pPr>
    </w:p>
    <w:p w14:paraId="401630A0" w14:textId="6DFB1346" w:rsidR="00C12FE5" w:rsidRDefault="007F7F8E" w:rsidP="0075597A">
      <w:pPr>
        <w:spacing w:line="276" w:lineRule="auto"/>
        <w:jc w:val="center"/>
      </w:pPr>
      <w:r>
        <w:t xml:space="preserve">- </w:t>
      </w:r>
      <w:r w:rsidR="00C12FE5">
        <w:t xml:space="preserve">2 3  C Z E R W C A </w:t>
      </w:r>
      <w:r>
        <w:t xml:space="preserve"> -</w:t>
      </w:r>
      <w:r w:rsidR="00C12FE5">
        <w:t xml:space="preserve">  D Z I E Ń  W Ę D K A R Z A </w:t>
      </w:r>
      <w:r>
        <w:t xml:space="preserve"> -</w:t>
      </w:r>
    </w:p>
    <w:p w14:paraId="5A30E75B" w14:textId="2F7CC118" w:rsidR="009B2711" w:rsidRPr="001E3D4F" w:rsidRDefault="009B2711" w:rsidP="0075597A">
      <w:pPr>
        <w:spacing w:line="276" w:lineRule="auto"/>
        <w:jc w:val="center"/>
        <w:rPr>
          <w:rFonts w:ascii="Roboto" w:eastAsia="Times New Roman" w:hAnsi="Roboto" w:cs="Times New Roman"/>
          <w:b/>
          <w:bCs/>
          <w:noProof/>
          <w:sz w:val="52"/>
          <w:szCs w:val="52"/>
          <w:lang w:eastAsia="pl-PL"/>
        </w:rPr>
      </w:pPr>
      <w:r w:rsidRPr="001E3D4F">
        <w:rPr>
          <w:rFonts w:ascii="Roboto" w:eastAsia="Times New Roman" w:hAnsi="Roboto" w:cs="Times New Roman"/>
          <w:b/>
          <w:bCs/>
          <w:noProof/>
          <w:sz w:val="52"/>
          <w:szCs w:val="52"/>
          <w:lang w:eastAsia="pl-PL"/>
        </w:rPr>
        <w:t>Polak = wędkarz? Szacuje się</w:t>
      </w:r>
      <w:r w:rsidR="00D35E45" w:rsidRPr="001E3D4F">
        <w:rPr>
          <w:rFonts w:ascii="Roboto" w:eastAsia="Times New Roman" w:hAnsi="Roboto" w:cs="Times New Roman"/>
          <w:b/>
          <w:bCs/>
          <w:noProof/>
          <w:sz w:val="52"/>
          <w:szCs w:val="52"/>
          <w:lang w:eastAsia="pl-PL"/>
        </w:rPr>
        <w:t xml:space="preserve">, </w:t>
      </w:r>
      <w:r w:rsidR="001E3D4F">
        <w:rPr>
          <w:rFonts w:ascii="Roboto" w:eastAsia="Times New Roman" w:hAnsi="Roboto" w:cs="Times New Roman"/>
          <w:b/>
          <w:bCs/>
          <w:noProof/>
          <w:sz w:val="52"/>
          <w:szCs w:val="52"/>
          <w:lang w:eastAsia="pl-PL"/>
        </w:rPr>
        <w:br/>
      </w:r>
      <w:r w:rsidR="00D35E45" w:rsidRPr="001E3D4F">
        <w:rPr>
          <w:rFonts w:ascii="Roboto" w:eastAsia="Times New Roman" w:hAnsi="Roboto" w:cs="Times New Roman"/>
          <w:b/>
          <w:bCs/>
          <w:noProof/>
          <w:sz w:val="52"/>
          <w:szCs w:val="52"/>
          <w:lang w:eastAsia="pl-PL"/>
        </w:rPr>
        <w:t>że</w:t>
      </w:r>
      <w:r w:rsidRPr="001E3D4F">
        <w:rPr>
          <w:rFonts w:ascii="Roboto" w:eastAsia="Times New Roman" w:hAnsi="Roboto" w:cs="Times New Roman"/>
          <w:b/>
          <w:bCs/>
          <w:noProof/>
          <w:sz w:val="52"/>
          <w:szCs w:val="52"/>
          <w:lang w:eastAsia="pl-PL"/>
        </w:rPr>
        <w:t xml:space="preserve"> wędkuje </w:t>
      </w:r>
      <w:r w:rsidR="00CF34B7">
        <w:rPr>
          <w:rFonts w:ascii="Roboto" w:eastAsia="Times New Roman" w:hAnsi="Roboto" w:cs="Times New Roman"/>
          <w:b/>
          <w:bCs/>
          <w:noProof/>
          <w:sz w:val="52"/>
          <w:szCs w:val="52"/>
          <w:lang w:eastAsia="pl-PL"/>
        </w:rPr>
        <w:t xml:space="preserve">ponad </w:t>
      </w:r>
      <w:r w:rsidRPr="001E3D4F">
        <w:rPr>
          <w:rFonts w:ascii="Roboto" w:eastAsia="Times New Roman" w:hAnsi="Roboto" w:cs="Times New Roman"/>
          <w:b/>
          <w:bCs/>
          <w:noProof/>
          <w:sz w:val="52"/>
          <w:szCs w:val="52"/>
          <w:lang w:eastAsia="pl-PL"/>
        </w:rPr>
        <w:t>2 mln Polaków</w:t>
      </w:r>
    </w:p>
    <w:p w14:paraId="5462B343" w14:textId="7FAE0A14" w:rsidR="00896FB9" w:rsidRPr="00325CA2" w:rsidRDefault="00C12FE5" w:rsidP="0075597A">
      <w:pPr>
        <w:spacing w:line="276" w:lineRule="auto"/>
        <w:jc w:val="both"/>
        <w:rPr>
          <w:rFonts w:ascii="Roboto" w:hAnsi="Roboto"/>
          <w:b/>
          <w:bCs/>
          <w:sz w:val="32"/>
          <w:szCs w:val="32"/>
        </w:rPr>
      </w:pPr>
      <w:r w:rsidRPr="00325CA2">
        <w:rPr>
          <w:rFonts w:ascii="Roboto" w:hAnsi="Roboto"/>
          <w:b/>
          <w:bCs/>
          <w:sz w:val="32"/>
          <w:szCs w:val="32"/>
        </w:rPr>
        <w:t>M</w:t>
      </w:r>
      <w:r w:rsidR="00E57132" w:rsidRPr="00325CA2">
        <w:rPr>
          <w:rFonts w:ascii="Roboto" w:hAnsi="Roboto"/>
          <w:b/>
          <w:bCs/>
          <w:sz w:val="32"/>
          <w:szCs w:val="32"/>
        </w:rPr>
        <w:t xml:space="preserve">ożna zaryzykować stwierdzenie, że </w:t>
      </w:r>
      <w:r w:rsidRPr="00325CA2">
        <w:rPr>
          <w:rFonts w:ascii="Roboto" w:hAnsi="Roboto"/>
          <w:b/>
          <w:bCs/>
          <w:sz w:val="32"/>
          <w:szCs w:val="32"/>
        </w:rPr>
        <w:t xml:space="preserve">wędkarstwo </w:t>
      </w:r>
      <w:r w:rsidR="00E57132" w:rsidRPr="00325CA2">
        <w:rPr>
          <w:rFonts w:ascii="Roboto" w:hAnsi="Roboto"/>
          <w:b/>
          <w:bCs/>
          <w:sz w:val="32"/>
          <w:szCs w:val="32"/>
        </w:rPr>
        <w:t xml:space="preserve">to nasze narodowe hobby. </w:t>
      </w:r>
      <w:r w:rsidR="00416792" w:rsidRPr="00325CA2">
        <w:rPr>
          <w:rFonts w:ascii="Roboto" w:hAnsi="Roboto"/>
          <w:b/>
          <w:bCs/>
          <w:sz w:val="32"/>
          <w:szCs w:val="32"/>
        </w:rPr>
        <w:t xml:space="preserve">Do tego wędkujących cały czas przybywa – pandemia jeszcze liczniej </w:t>
      </w:r>
      <w:r w:rsidR="0039627E">
        <w:rPr>
          <w:rFonts w:ascii="Roboto" w:hAnsi="Roboto"/>
          <w:b/>
          <w:bCs/>
          <w:sz w:val="32"/>
          <w:szCs w:val="32"/>
        </w:rPr>
        <w:t>przyciągnęła</w:t>
      </w:r>
      <w:r w:rsidR="00416792" w:rsidRPr="00325CA2">
        <w:rPr>
          <w:rFonts w:ascii="Roboto" w:hAnsi="Roboto"/>
          <w:b/>
          <w:bCs/>
          <w:sz w:val="32"/>
          <w:szCs w:val="32"/>
        </w:rPr>
        <w:t xml:space="preserve"> nas nad polskie </w:t>
      </w:r>
      <w:r w:rsidR="003370B3" w:rsidRPr="00325CA2">
        <w:rPr>
          <w:rFonts w:ascii="Roboto" w:hAnsi="Roboto"/>
          <w:b/>
          <w:bCs/>
          <w:sz w:val="32"/>
          <w:szCs w:val="32"/>
        </w:rPr>
        <w:t>łowiska</w:t>
      </w:r>
      <w:r w:rsidR="00416792" w:rsidRPr="00325CA2">
        <w:rPr>
          <w:rFonts w:ascii="Roboto" w:hAnsi="Roboto"/>
          <w:b/>
          <w:bCs/>
          <w:sz w:val="32"/>
          <w:szCs w:val="32"/>
        </w:rPr>
        <w:t>.</w:t>
      </w:r>
      <w:r w:rsidR="00DE0F0D" w:rsidRPr="00325CA2">
        <w:rPr>
          <w:rFonts w:ascii="Roboto" w:hAnsi="Roboto"/>
          <w:b/>
          <w:bCs/>
          <w:sz w:val="32"/>
          <w:szCs w:val="32"/>
        </w:rPr>
        <w:t xml:space="preserve"> Na czym polega</w:t>
      </w:r>
      <w:r w:rsidR="001E3D4F">
        <w:rPr>
          <w:rFonts w:ascii="Roboto" w:hAnsi="Roboto"/>
          <w:b/>
          <w:bCs/>
          <w:sz w:val="32"/>
          <w:szCs w:val="32"/>
        </w:rPr>
        <w:t xml:space="preserve"> </w:t>
      </w:r>
      <w:r w:rsidR="00DE0F0D" w:rsidRPr="00325CA2">
        <w:rPr>
          <w:rFonts w:ascii="Roboto" w:hAnsi="Roboto"/>
          <w:b/>
          <w:bCs/>
          <w:sz w:val="32"/>
          <w:szCs w:val="32"/>
        </w:rPr>
        <w:t>fenomen wędkowania?</w:t>
      </w:r>
    </w:p>
    <w:p w14:paraId="22AB1778" w14:textId="4A17B98E" w:rsidR="00896FB9" w:rsidRDefault="009E44B8" w:rsidP="0075597A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B36615E" wp14:editId="1F89B7FB">
            <wp:extent cx="5677786" cy="2523460"/>
            <wp:effectExtent l="152400" t="152400" r="361315" b="35369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786" cy="252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64F51D" w14:textId="70833D6C" w:rsidR="00416792" w:rsidRPr="00D96AB6" w:rsidRDefault="00DE0F0D" w:rsidP="0075597A">
      <w:pPr>
        <w:pStyle w:val="NormalnyWeb"/>
        <w:shd w:val="clear" w:color="auto" w:fill="FFFFFF"/>
        <w:spacing w:before="120" w:beforeAutospacing="0" w:after="120" w:afterAutospacing="0" w:line="276" w:lineRule="auto"/>
        <w:ind w:firstLine="708"/>
        <w:rPr>
          <w:rFonts w:ascii="Roboto" w:hAnsi="Roboto"/>
          <w:b/>
          <w:bCs/>
          <w:sz w:val="32"/>
          <w:szCs w:val="32"/>
        </w:rPr>
      </w:pPr>
      <w:r w:rsidRPr="00D96AB6">
        <w:rPr>
          <w:rFonts w:ascii="Roboto" w:hAnsi="Roboto"/>
          <w:b/>
          <w:bCs/>
          <w:sz w:val="32"/>
          <w:szCs w:val="32"/>
        </w:rPr>
        <w:t>Relaks z wędką w czasie pandemii</w:t>
      </w:r>
    </w:p>
    <w:p w14:paraId="71AA537B" w14:textId="4072073E" w:rsidR="000F2FDD" w:rsidRDefault="00DE0F0D" w:rsidP="0075597A">
      <w:pPr>
        <w:spacing w:line="276" w:lineRule="auto"/>
        <w:ind w:firstLine="708"/>
        <w:jc w:val="both"/>
        <w:rPr>
          <w:rFonts w:ascii="Roboto" w:hAnsi="Roboto"/>
        </w:rPr>
      </w:pPr>
      <w:r w:rsidRPr="007312DD">
        <w:rPr>
          <w:rFonts w:ascii="Roboto" w:hAnsi="Roboto"/>
        </w:rPr>
        <w:t>Dzień Wędkarza (23 czerwca) to okazja,  by pomówić o najbardziej masowym hobby</w:t>
      </w:r>
      <w:r w:rsidR="001E3D4F">
        <w:rPr>
          <w:rFonts w:ascii="Roboto" w:hAnsi="Roboto"/>
        </w:rPr>
        <w:br/>
      </w:r>
      <w:r w:rsidRPr="007312DD">
        <w:rPr>
          <w:rFonts w:ascii="Roboto" w:hAnsi="Roboto"/>
        </w:rPr>
        <w:t xml:space="preserve"> w Polsce. Szacuje się, że wędkuje nawet 2 mln Polaków, z czego ponad 600 tys. to osoby zrzeszone w Polskim Związku Wędkarskim – jednym z największych stowarzyszeń w kraju. </w:t>
      </w:r>
    </w:p>
    <w:p w14:paraId="1E74E7BB" w14:textId="7A67295C" w:rsidR="0075597A" w:rsidRDefault="00DE0F0D" w:rsidP="0075597A">
      <w:pPr>
        <w:spacing w:line="276" w:lineRule="auto"/>
        <w:ind w:firstLine="708"/>
        <w:jc w:val="both"/>
        <w:rPr>
          <w:rFonts w:ascii="Roboto" w:hAnsi="Roboto"/>
        </w:rPr>
      </w:pPr>
      <w:r w:rsidRPr="007312DD">
        <w:rPr>
          <w:rFonts w:ascii="Roboto" w:hAnsi="Roboto"/>
        </w:rPr>
        <w:t>Dodatkowo te liczby wzros</w:t>
      </w:r>
      <w:r w:rsidR="008748BA">
        <w:rPr>
          <w:rFonts w:ascii="Roboto" w:hAnsi="Roboto"/>
        </w:rPr>
        <w:t>ł</w:t>
      </w:r>
      <w:r w:rsidRPr="007312DD">
        <w:rPr>
          <w:rFonts w:ascii="Roboto" w:hAnsi="Roboto"/>
        </w:rPr>
        <w:t xml:space="preserve">y w ciągu ostatniego roku, kiedy pandemia skłoniła nas </w:t>
      </w:r>
      <w:r w:rsidR="001E3D4F">
        <w:rPr>
          <w:rFonts w:ascii="Roboto" w:hAnsi="Roboto"/>
        </w:rPr>
        <w:br/>
      </w:r>
      <w:r w:rsidRPr="007312DD">
        <w:rPr>
          <w:rFonts w:ascii="Roboto" w:hAnsi="Roboto"/>
        </w:rPr>
        <w:t>do poszukiwania przygód nieco bardziej lokalnie. Ze</w:t>
      </w:r>
      <w:r w:rsidR="0039627E">
        <w:rPr>
          <w:rFonts w:ascii="Roboto" w:hAnsi="Roboto"/>
        </w:rPr>
        <w:t xml:space="preserve"> </w:t>
      </w:r>
      <w:r w:rsidRPr="007312DD">
        <w:rPr>
          <w:rFonts w:ascii="Roboto" w:hAnsi="Roboto"/>
        </w:rPr>
        <w:t>statystyk</w:t>
      </w:r>
      <w:r w:rsidR="007312DD" w:rsidRPr="007312DD">
        <w:rPr>
          <w:rStyle w:val="Odwoanieprzypisudolnego"/>
          <w:rFonts w:ascii="Roboto" w:hAnsi="Roboto"/>
        </w:rPr>
        <w:footnoteReference w:id="1"/>
      </w:r>
      <w:r w:rsidRPr="007312DD">
        <w:rPr>
          <w:rFonts w:ascii="Roboto" w:hAnsi="Roboto"/>
        </w:rPr>
        <w:t xml:space="preserve"> wynika, </w:t>
      </w:r>
      <w:r w:rsidR="001E3D4F">
        <w:rPr>
          <w:rFonts w:ascii="Roboto" w:hAnsi="Roboto"/>
        </w:rPr>
        <w:br/>
      </w:r>
      <w:r w:rsidRPr="007312DD">
        <w:rPr>
          <w:rFonts w:ascii="Roboto" w:hAnsi="Roboto"/>
        </w:rPr>
        <w:t>że licz</w:t>
      </w:r>
      <w:r w:rsidR="004E7720" w:rsidRPr="007312DD">
        <w:rPr>
          <w:rFonts w:ascii="Roboto" w:hAnsi="Roboto"/>
        </w:rPr>
        <w:t>b</w:t>
      </w:r>
      <w:r w:rsidR="0039627E">
        <w:rPr>
          <w:rFonts w:ascii="Roboto" w:hAnsi="Roboto"/>
        </w:rPr>
        <w:t>a</w:t>
      </w:r>
      <w:r w:rsidRPr="007312DD">
        <w:rPr>
          <w:rFonts w:ascii="Roboto" w:hAnsi="Roboto"/>
        </w:rPr>
        <w:t xml:space="preserve"> </w:t>
      </w:r>
      <w:r w:rsidR="004E7720" w:rsidRPr="007312DD">
        <w:rPr>
          <w:rFonts w:ascii="Roboto" w:hAnsi="Roboto"/>
        </w:rPr>
        <w:t xml:space="preserve">członków </w:t>
      </w:r>
      <w:r w:rsidR="0039627E">
        <w:rPr>
          <w:rFonts w:ascii="Roboto" w:hAnsi="Roboto"/>
        </w:rPr>
        <w:t>PZ</w:t>
      </w:r>
      <w:r w:rsidR="00CF34B7">
        <w:rPr>
          <w:rFonts w:ascii="Roboto" w:hAnsi="Roboto"/>
        </w:rPr>
        <w:t>W</w:t>
      </w:r>
      <w:r w:rsidR="0039627E">
        <w:rPr>
          <w:rFonts w:ascii="Roboto" w:hAnsi="Roboto"/>
        </w:rPr>
        <w:t xml:space="preserve"> wzrosła </w:t>
      </w:r>
      <w:r w:rsidRPr="007312DD">
        <w:rPr>
          <w:rFonts w:ascii="Roboto" w:hAnsi="Roboto"/>
        </w:rPr>
        <w:t xml:space="preserve">średnio o 6% w stosunku do roku </w:t>
      </w:r>
      <w:r w:rsidR="0039627E">
        <w:rPr>
          <w:rFonts w:ascii="Roboto" w:hAnsi="Roboto"/>
        </w:rPr>
        <w:t>poprzedniego</w:t>
      </w:r>
      <w:r w:rsidRPr="007312DD">
        <w:rPr>
          <w:rFonts w:ascii="Roboto" w:hAnsi="Roboto"/>
        </w:rPr>
        <w:t>. Można więc postawić tezę, że pandemia i związane z nią ograniczenia przełożyły się na wzrost zainteresowania wędkowaniem.</w:t>
      </w:r>
      <w:r w:rsidR="003370B3" w:rsidRPr="007312DD">
        <w:rPr>
          <w:rFonts w:ascii="Roboto" w:hAnsi="Roboto"/>
        </w:rPr>
        <w:t xml:space="preserve"> Jeszcze liczniej ruszyliśmy z wędkami nad wody!</w:t>
      </w:r>
    </w:p>
    <w:p w14:paraId="04F0768F" w14:textId="11E03EB6" w:rsidR="0075597A" w:rsidRPr="0075597A" w:rsidRDefault="0075597A" w:rsidP="0075597A">
      <w:pPr>
        <w:spacing w:line="276" w:lineRule="auto"/>
        <w:jc w:val="both"/>
        <w:rPr>
          <w:rFonts w:ascii="Roboto" w:hAnsi="Roboto"/>
          <w:b/>
          <w:bCs/>
          <w:sz w:val="32"/>
          <w:szCs w:val="32"/>
        </w:rPr>
      </w:pPr>
      <w:r w:rsidRPr="0075597A">
        <w:rPr>
          <w:rFonts w:ascii="Roboto" w:hAnsi="Roboto"/>
          <w:b/>
          <w:bCs/>
          <w:sz w:val="32"/>
          <w:szCs w:val="32"/>
        </w:rPr>
        <w:lastRenderedPageBreak/>
        <w:t>Każdy zna kogoś, kto wędkuje</w:t>
      </w:r>
    </w:p>
    <w:p w14:paraId="17B636B5" w14:textId="2E3DF089" w:rsidR="00CF34B7" w:rsidRDefault="00CF34B7" w:rsidP="0075597A">
      <w:pPr>
        <w:spacing w:line="276" w:lineRule="auto"/>
        <w:jc w:val="both"/>
        <w:rPr>
          <w:rFonts w:ascii="Roboto" w:hAnsi="Roboto" w:cs="Arial"/>
        </w:rPr>
      </w:pPr>
      <w:r w:rsidRPr="00CF34B7">
        <w:rPr>
          <w:rFonts w:ascii="Roboto" w:hAnsi="Roboto" w:cs="Arial"/>
        </w:rPr>
        <w:t xml:space="preserve">Wędkarstwo ma to do siebie, że jest pasją egalitarną: łowią reprezentanci wszystkich środowisk i grup społecznych, kobiety, mężczyźni i dzieci. Każdy zna kogoś, kto wędkuje. </w:t>
      </w:r>
      <w:r w:rsidR="008748BA">
        <w:rPr>
          <w:rFonts w:ascii="Roboto" w:hAnsi="Roboto" w:cs="Arial"/>
        </w:rPr>
        <w:t>Za to</w:t>
      </w:r>
      <w:r w:rsidRPr="00CF34B7">
        <w:rPr>
          <w:rFonts w:ascii="Roboto" w:hAnsi="Roboto" w:cs="Arial"/>
        </w:rPr>
        <w:t xml:space="preserve"> niewielu wie, że w Polsce w 2018 roku odbyły się Mistrzostwa Świata Kobiet w Wędkarstwie Spławikowym i że w tej dziedzinie mamy spore sukcesy (Polki wywalczyły złoto w 2016 roku w Hiszpanii). Zresztą nasze dzisiejsze wędkarstwo mocno wpisuje się w myśl Girl Power: tegoroczne Mistrzostwo Polski w Pierwszych Uczniowskich Mistrzostwach w Wędkarstwie Spławikowym (Opole 2021) zdobyła nastoletnia Weronika Brzana (Okręg PZW Lublin).  </w:t>
      </w:r>
    </w:p>
    <w:p w14:paraId="268C5A0A" w14:textId="297C1173" w:rsidR="0075597A" w:rsidRDefault="0075597A" w:rsidP="0075597A">
      <w:pPr>
        <w:spacing w:line="276" w:lineRule="auto"/>
        <w:jc w:val="both"/>
        <w:rPr>
          <w:rFonts w:ascii="Roboto" w:hAnsi="Roboto" w:cs="Arial"/>
        </w:rPr>
      </w:pPr>
      <w:r w:rsidRPr="000F2FDD">
        <w:rPr>
          <w:rFonts w:ascii="Roboto" w:hAnsi="Roboto" w:cs="Arial"/>
        </w:rPr>
        <w:t>Sport wędkarski jest też dostępny dla osób z niepełnosprawnościami, a pięknym tego dowodem są choćby rozegrane w drugą niedzielę czerwca Ogólnopolskie Zawody Wędkarskie</w:t>
      </w:r>
      <w:r w:rsidRPr="000F2FDD">
        <w:rPr>
          <w:rStyle w:val="Odwoanieprzypisudolnego"/>
          <w:rFonts w:ascii="Roboto" w:hAnsi="Roboto" w:cs="Arial"/>
        </w:rPr>
        <w:footnoteReference w:id="2"/>
      </w:r>
      <w:r w:rsidRPr="000F2FDD">
        <w:rPr>
          <w:rFonts w:ascii="Roboto" w:hAnsi="Roboto" w:cs="Arial"/>
        </w:rPr>
        <w:t xml:space="preserve"> osób niepełnosprawnych nad Zalewem Zimna Woda w Łukowie.</w:t>
      </w:r>
    </w:p>
    <w:p w14:paraId="59B8CDAD" w14:textId="0C8A1FEF" w:rsidR="00176DA9" w:rsidRDefault="003E0880" w:rsidP="003E0880">
      <w:pPr>
        <w:spacing w:line="276" w:lineRule="auto"/>
        <w:jc w:val="center"/>
        <w:rPr>
          <w:rFonts w:ascii="Roboto" w:hAnsi="Roboto" w:cs="Arial"/>
        </w:rPr>
      </w:pPr>
      <w:r>
        <w:rPr>
          <w:rFonts w:ascii="Roboto" w:hAnsi="Roboto" w:cs="Arial"/>
          <w:noProof/>
        </w:rPr>
        <w:drawing>
          <wp:inline distT="0" distB="0" distL="0" distR="0" wp14:anchorId="06ED34BF" wp14:editId="33967FF3">
            <wp:extent cx="5570391" cy="3138257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410" cy="315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DAEF" w14:textId="77777777" w:rsidR="00F84764" w:rsidRPr="000F2FDD" w:rsidRDefault="00F84764" w:rsidP="003E0880">
      <w:pPr>
        <w:spacing w:line="276" w:lineRule="auto"/>
        <w:jc w:val="center"/>
        <w:rPr>
          <w:rFonts w:ascii="Roboto" w:hAnsi="Roboto" w:cs="Arial"/>
        </w:rPr>
      </w:pPr>
    </w:p>
    <w:p w14:paraId="6F89FF07" w14:textId="17C3B8DD" w:rsidR="00597A40" w:rsidRPr="007312DD" w:rsidRDefault="00D96AB6" w:rsidP="0075597A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="Roboto" w:hAnsi="Roboto"/>
          <w:b/>
          <w:bCs/>
          <w:sz w:val="32"/>
          <w:szCs w:val="32"/>
        </w:rPr>
      </w:pPr>
      <w:r w:rsidRPr="007312DD">
        <w:rPr>
          <w:rFonts w:ascii="Roboto" w:hAnsi="Roboto"/>
          <w:b/>
          <w:bCs/>
          <w:sz w:val="32"/>
          <w:szCs w:val="32"/>
        </w:rPr>
        <w:t xml:space="preserve">Skąd ten fenomen wędkowania? </w:t>
      </w:r>
    </w:p>
    <w:p w14:paraId="358CDC4E" w14:textId="77777777" w:rsidR="00521BB9" w:rsidRPr="000F2FDD" w:rsidRDefault="003370B3" w:rsidP="0075597A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="Roboto" w:hAnsi="Roboto"/>
          <w:sz w:val="22"/>
          <w:szCs w:val="22"/>
        </w:rPr>
      </w:pPr>
      <w:r w:rsidRPr="007312DD">
        <w:rPr>
          <w:rFonts w:ascii="Roboto" w:hAnsi="Roboto"/>
          <w:sz w:val="22"/>
          <w:szCs w:val="22"/>
        </w:rPr>
        <w:t xml:space="preserve">- </w:t>
      </w:r>
      <w:r w:rsidR="00D96AB6" w:rsidRPr="000F2FDD">
        <w:rPr>
          <w:rFonts w:ascii="Roboto" w:hAnsi="Roboto"/>
          <w:i/>
          <w:iCs/>
          <w:sz w:val="22"/>
          <w:szCs w:val="22"/>
        </w:rPr>
        <w:t>Tu nie ma profesorów, każdy ma prawo do własnego spojrzenia na ukochaną pasję</w:t>
      </w:r>
      <w:r w:rsidRPr="000F2FDD">
        <w:rPr>
          <w:rFonts w:ascii="Roboto" w:hAnsi="Roboto"/>
          <w:sz w:val="22"/>
          <w:szCs w:val="22"/>
        </w:rPr>
        <w:t xml:space="preserve"> </w:t>
      </w:r>
      <w:r w:rsidRPr="000F2FDD">
        <w:rPr>
          <w:rFonts w:ascii="Roboto" w:hAnsi="Roboto"/>
          <w:i/>
          <w:iCs/>
          <w:sz w:val="22"/>
          <w:szCs w:val="22"/>
        </w:rPr>
        <w:t xml:space="preserve">- </w:t>
      </w:r>
      <w:r w:rsidRPr="000F2FDD">
        <w:rPr>
          <w:rFonts w:ascii="Roboto" w:hAnsi="Roboto"/>
          <w:sz w:val="22"/>
          <w:szCs w:val="22"/>
        </w:rPr>
        <w:t>mówi Krzysztof Szymański, rzecznik prasowy Polskiego Związku Wędkarskiego</w:t>
      </w:r>
      <w:r w:rsidR="00D96AB6" w:rsidRPr="000F2FDD">
        <w:rPr>
          <w:rFonts w:ascii="Roboto" w:hAnsi="Roboto"/>
          <w:sz w:val="22"/>
          <w:szCs w:val="22"/>
        </w:rPr>
        <w:t xml:space="preserve">. </w:t>
      </w:r>
    </w:p>
    <w:p w14:paraId="5669B030" w14:textId="70D6772E" w:rsidR="001C33CD" w:rsidRPr="0075597A" w:rsidRDefault="00D96AB6" w:rsidP="0075597A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="Roboto" w:hAnsi="Roboto" w:cs="Arial"/>
          <w:sz w:val="22"/>
          <w:szCs w:val="22"/>
        </w:rPr>
      </w:pPr>
      <w:r w:rsidRPr="000F2FDD">
        <w:rPr>
          <w:rFonts w:ascii="Roboto" w:hAnsi="Roboto"/>
          <w:sz w:val="22"/>
          <w:szCs w:val="22"/>
        </w:rPr>
        <w:t>Jedno jest pewne - w</w:t>
      </w:r>
      <w:r w:rsidR="009B2711" w:rsidRPr="000F2FDD">
        <w:rPr>
          <w:rFonts w:ascii="Roboto" w:hAnsi="Roboto" w:cs="Arial"/>
          <w:sz w:val="22"/>
          <w:szCs w:val="22"/>
        </w:rPr>
        <w:t>ędkarstwo to nie tylko łowienie ryb</w:t>
      </w:r>
      <w:r w:rsidR="003370B3" w:rsidRPr="000F2FDD">
        <w:rPr>
          <w:rFonts w:ascii="Roboto" w:hAnsi="Roboto" w:cs="Arial"/>
          <w:sz w:val="22"/>
          <w:szCs w:val="22"/>
        </w:rPr>
        <w:t>. T</w:t>
      </w:r>
      <w:r w:rsidR="009B2711" w:rsidRPr="000F2FDD">
        <w:rPr>
          <w:rFonts w:ascii="Roboto" w:hAnsi="Roboto" w:cs="Arial"/>
          <w:sz w:val="22"/>
          <w:szCs w:val="22"/>
        </w:rPr>
        <w:t>o</w:t>
      </w:r>
      <w:r w:rsidRPr="000F2FDD">
        <w:rPr>
          <w:rFonts w:ascii="Roboto" w:hAnsi="Roboto" w:cs="Arial"/>
          <w:sz w:val="22"/>
          <w:szCs w:val="22"/>
        </w:rPr>
        <w:t xml:space="preserve"> </w:t>
      </w:r>
      <w:r w:rsidRPr="000F2FDD">
        <w:rPr>
          <w:rFonts w:ascii="Roboto" w:hAnsi="Roboto"/>
          <w:sz w:val="22"/>
          <w:szCs w:val="22"/>
        </w:rPr>
        <w:t xml:space="preserve">sposób na </w:t>
      </w:r>
      <w:r w:rsidR="003370B3" w:rsidRPr="000F2FDD">
        <w:rPr>
          <w:rFonts w:ascii="Roboto" w:hAnsi="Roboto"/>
          <w:sz w:val="22"/>
          <w:szCs w:val="22"/>
        </w:rPr>
        <w:t xml:space="preserve">przeżywanie wolności, doświadczanie kontaktu z naturą, </w:t>
      </w:r>
      <w:r w:rsidRPr="000F2FDD">
        <w:rPr>
          <w:rFonts w:ascii="Roboto" w:hAnsi="Roboto"/>
          <w:sz w:val="22"/>
          <w:szCs w:val="22"/>
        </w:rPr>
        <w:t xml:space="preserve">poznawanie świata i coraz lepsze jego rozumienie. </w:t>
      </w:r>
      <w:r w:rsidR="0075597A" w:rsidRPr="000F2FDD">
        <w:rPr>
          <w:rFonts w:ascii="Roboto" w:hAnsi="Roboto"/>
          <w:sz w:val="22"/>
          <w:szCs w:val="22"/>
        </w:rPr>
        <w:t>Wędrówki</w:t>
      </w:r>
      <w:r w:rsidR="0075597A">
        <w:rPr>
          <w:rFonts w:ascii="Roboto" w:hAnsi="Roboto"/>
          <w:sz w:val="22"/>
          <w:szCs w:val="22"/>
        </w:rPr>
        <w:t xml:space="preserve"> z wędką</w:t>
      </w:r>
      <w:r w:rsidR="0075597A" w:rsidRPr="000F2FDD">
        <w:rPr>
          <w:rFonts w:ascii="Roboto" w:hAnsi="Roboto"/>
          <w:sz w:val="22"/>
          <w:szCs w:val="22"/>
        </w:rPr>
        <w:t xml:space="preserve"> po łowiskach to też sposób podróżowania. W tym ujęciu wędkarstwo jest kołem zamachowym rozwoju </w:t>
      </w:r>
      <w:r w:rsidR="00325CA2" w:rsidRPr="000F2FDD">
        <w:rPr>
          <w:rFonts w:ascii="Roboto" w:hAnsi="Roboto"/>
          <w:sz w:val="22"/>
          <w:szCs w:val="22"/>
        </w:rPr>
        <w:t xml:space="preserve">polskich </w:t>
      </w:r>
      <w:r w:rsidR="0075597A" w:rsidRPr="000F2FDD">
        <w:rPr>
          <w:rFonts w:ascii="Roboto" w:hAnsi="Roboto"/>
          <w:sz w:val="22"/>
          <w:szCs w:val="22"/>
        </w:rPr>
        <w:t xml:space="preserve">regionów i lokalnej turystyki. </w:t>
      </w:r>
    </w:p>
    <w:p w14:paraId="6D45865D" w14:textId="77EC798B" w:rsidR="001C33CD" w:rsidRPr="000F2FDD" w:rsidRDefault="001C33CD" w:rsidP="0075597A">
      <w:pPr>
        <w:pStyle w:val="NormalnyWeb"/>
        <w:shd w:val="clear" w:color="auto" w:fill="FFFFFF"/>
        <w:spacing w:before="0" w:beforeAutospacing="0" w:after="150" w:afterAutospacing="0" w:line="276" w:lineRule="auto"/>
        <w:jc w:val="both"/>
        <w:rPr>
          <w:rFonts w:ascii="Roboto" w:hAnsi="Roboto"/>
          <w:sz w:val="22"/>
          <w:szCs w:val="22"/>
        </w:rPr>
      </w:pPr>
      <w:r w:rsidRPr="000F2FDD">
        <w:rPr>
          <w:rFonts w:ascii="Roboto" w:hAnsi="Roboto" w:cs="Arial"/>
          <w:i/>
          <w:iCs/>
          <w:sz w:val="22"/>
          <w:szCs w:val="22"/>
        </w:rPr>
        <w:t xml:space="preserve">- Wędkarstwo nie pozwala zestarzeć się fizycznie i psychicznie. </w:t>
      </w:r>
      <w:r w:rsidRPr="000F2FDD">
        <w:rPr>
          <w:rFonts w:ascii="Roboto" w:hAnsi="Roboto"/>
          <w:i/>
          <w:iCs/>
          <w:sz w:val="22"/>
          <w:szCs w:val="22"/>
        </w:rPr>
        <w:t xml:space="preserve">Pasjonaci są wiecznie młodzi i w tym tkwi ich siła. Czasem kilka kroków od progu domu jest świat, który warto poznać i docenić. Można to zrobić przy okazji wędrówek z wędką, bo wędkowanie to również sposób na poznanie </w:t>
      </w:r>
      <w:r w:rsidRPr="000F2FDD">
        <w:rPr>
          <w:rFonts w:ascii="Roboto" w:hAnsi="Roboto"/>
          <w:i/>
          <w:iCs/>
          <w:sz w:val="22"/>
          <w:szCs w:val="22"/>
        </w:rPr>
        <w:lastRenderedPageBreak/>
        <w:t xml:space="preserve">świata, ludzi, zdobycie przyjaźni, zrozumienie innych i samego siebie </w:t>
      </w:r>
      <w:r w:rsidRPr="000F2FDD">
        <w:rPr>
          <w:rFonts w:ascii="Roboto" w:hAnsi="Roboto"/>
          <w:sz w:val="22"/>
          <w:szCs w:val="22"/>
        </w:rPr>
        <w:t>- mówi Krzysztof Szymański, który sam siebie nazywa „</w:t>
      </w:r>
      <w:proofErr w:type="spellStart"/>
      <w:r w:rsidRPr="000F2FDD">
        <w:rPr>
          <w:rFonts w:ascii="Roboto" w:hAnsi="Roboto"/>
          <w:sz w:val="22"/>
          <w:szCs w:val="22"/>
        </w:rPr>
        <w:t>moczykijem</w:t>
      </w:r>
      <w:proofErr w:type="spellEnd"/>
      <w:r w:rsidRPr="000F2FDD">
        <w:rPr>
          <w:rFonts w:ascii="Roboto" w:hAnsi="Roboto"/>
          <w:sz w:val="22"/>
          <w:szCs w:val="22"/>
        </w:rPr>
        <w:t xml:space="preserve"> i włóczykijem”.</w:t>
      </w:r>
    </w:p>
    <w:p w14:paraId="1FED59B4" w14:textId="6F96FE91" w:rsidR="00597A40" w:rsidRPr="007312DD" w:rsidRDefault="00597A40" w:rsidP="0075597A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="Roboto" w:hAnsi="Roboto" w:cs="Arial"/>
          <w:sz w:val="22"/>
          <w:szCs w:val="22"/>
        </w:rPr>
      </w:pPr>
    </w:p>
    <w:p w14:paraId="0EB0F904" w14:textId="04589539" w:rsidR="00597A40" w:rsidRDefault="00597A40" w:rsidP="0075597A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="Roboto" w:hAnsi="Roboto" w:cs="Arial"/>
          <w:b/>
          <w:bCs/>
          <w:sz w:val="32"/>
          <w:szCs w:val="32"/>
        </w:rPr>
      </w:pPr>
      <w:r w:rsidRPr="007312DD">
        <w:rPr>
          <w:rFonts w:ascii="Roboto" w:hAnsi="Roboto" w:cs="Arial"/>
          <w:b/>
          <w:bCs/>
          <w:sz w:val="32"/>
          <w:szCs w:val="32"/>
        </w:rPr>
        <w:t>Lekcja szacunku dla natury</w:t>
      </w:r>
    </w:p>
    <w:p w14:paraId="2E56A9E3" w14:textId="2CA3403D" w:rsidR="001C33CD" w:rsidRPr="007312DD" w:rsidRDefault="001C33CD" w:rsidP="0075597A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="Roboto" w:hAnsi="Roboto"/>
          <w:sz w:val="22"/>
          <w:szCs w:val="22"/>
        </w:rPr>
      </w:pPr>
      <w:bookmarkStart w:id="1" w:name="_Hlk74910220"/>
      <w:r w:rsidRPr="007312DD">
        <w:rPr>
          <w:rFonts w:ascii="Roboto" w:hAnsi="Roboto" w:cs="Arial"/>
          <w:sz w:val="22"/>
          <w:szCs w:val="22"/>
        </w:rPr>
        <w:t xml:space="preserve">Osoby, które czerpią satysfakcję z kontaktu z naturą, łapią w mig na czym ta wędkarska fascynacja polega. </w:t>
      </w:r>
      <w:bookmarkEnd w:id="1"/>
      <w:r w:rsidR="00D96AB6" w:rsidRPr="007312DD">
        <w:rPr>
          <w:rFonts w:ascii="Roboto" w:hAnsi="Roboto"/>
          <w:sz w:val="22"/>
          <w:szCs w:val="22"/>
        </w:rPr>
        <w:t xml:space="preserve">Łowienie ryb daje </w:t>
      </w:r>
      <w:r w:rsidRPr="007312DD">
        <w:rPr>
          <w:rFonts w:ascii="Roboto" w:hAnsi="Roboto"/>
          <w:sz w:val="22"/>
          <w:szCs w:val="22"/>
        </w:rPr>
        <w:t xml:space="preserve">bowiem </w:t>
      </w:r>
      <w:r w:rsidR="00D96AB6" w:rsidRPr="007312DD">
        <w:rPr>
          <w:rFonts w:ascii="Roboto" w:hAnsi="Roboto"/>
          <w:sz w:val="22"/>
          <w:szCs w:val="22"/>
        </w:rPr>
        <w:t>poczucie jedności z naturą, a zarazem uczy</w:t>
      </w:r>
      <w:r w:rsidRPr="007312DD">
        <w:rPr>
          <w:rFonts w:ascii="Roboto" w:hAnsi="Roboto"/>
          <w:sz w:val="22"/>
          <w:szCs w:val="22"/>
        </w:rPr>
        <w:t xml:space="preserve"> cierpliwości i </w:t>
      </w:r>
      <w:r w:rsidR="00D96AB6" w:rsidRPr="007312DD">
        <w:rPr>
          <w:rFonts w:ascii="Roboto" w:hAnsi="Roboto"/>
          <w:sz w:val="22"/>
          <w:szCs w:val="22"/>
        </w:rPr>
        <w:t xml:space="preserve">pokory wobec </w:t>
      </w:r>
      <w:r w:rsidRPr="007312DD">
        <w:rPr>
          <w:rFonts w:ascii="Roboto" w:hAnsi="Roboto"/>
          <w:sz w:val="22"/>
          <w:szCs w:val="22"/>
        </w:rPr>
        <w:t>niej</w:t>
      </w:r>
      <w:r w:rsidR="00D96AB6" w:rsidRPr="007312DD">
        <w:rPr>
          <w:rFonts w:ascii="Roboto" w:hAnsi="Roboto"/>
          <w:sz w:val="22"/>
          <w:szCs w:val="22"/>
        </w:rPr>
        <w:t>, udowadnia</w:t>
      </w:r>
      <w:r w:rsidRPr="007312DD">
        <w:rPr>
          <w:rFonts w:ascii="Roboto" w:hAnsi="Roboto"/>
          <w:sz w:val="22"/>
          <w:szCs w:val="22"/>
        </w:rPr>
        <w:t>jąc,</w:t>
      </w:r>
      <w:r w:rsidR="00D96AB6" w:rsidRPr="007312DD">
        <w:rPr>
          <w:rFonts w:ascii="Roboto" w:hAnsi="Roboto"/>
          <w:sz w:val="22"/>
          <w:szCs w:val="22"/>
        </w:rPr>
        <w:t xml:space="preserve"> że bez zrozumienia</w:t>
      </w:r>
      <w:r w:rsidRPr="007312DD">
        <w:rPr>
          <w:rFonts w:ascii="Roboto" w:hAnsi="Roboto"/>
          <w:sz w:val="22"/>
          <w:szCs w:val="22"/>
        </w:rPr>
        <w:t xml:space="preserve"> przyrody</w:t>
      </w:r>
      <w:r w:rsidR="00D96AB6" w:rsidRPr="007312DD">
        <w:rPr>
          <w:rFonts w:ascii="Roboto" w:hAnsi="Roboto"/>
          <w:sz w:val="22"/>
          <w:szCs w:val="22"/>
        </w:rPr>
        <w:t>, nawet najlepszy sprzęt jest tylko gadżetem. </w:t>
      </w:r>
      <w:r w:rsidR="003370B3" w:rsidRPr="007312DD">
        <w:rPr>
          <w:rFonts w:ascii="Roboto" w:hAnsi="Roboto"/>
          <w:sz w:val="22"/>
          <w:szCs w:val="22"/>
        </w:rPr>
        <w:t>Z podstawowej wędkarskiej lekcji szacunku wobec żywych istot płynie nauka, że ryba nie jest przedmiotem, a podmiotem tego hobby.</w:t>
      </w:r>
    </w:p>
    <w:p w14:paraId="52AA6B84" w14:textId="64DA9033" w:rsidR="001C33CD" w:rsidRDefault="001C33CD" w:rsidP="0075597A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="Roboto" w:hAnsi="Roboto" w:cs="Arial"/>
          <w:sz w:val="22"/>
          <w:szCs w:val="22"/>
        </w:rPr>
      </w:pPr>
      <w:r w:rsidRPr="007312DD">
        <w:rPr>
          <w:rFonts w:ascii="Roboto" w:hAnsi="Roboto" w:cs="Arial"/>
          <w:sz w:val="22"/>
          <w:szCs w:val="22"/>
        </w:rPr>
        <w:t>Ta</w:t>
      </w:r>
      <w:r w:rsidR="007F7F8E" w:rsidRPr="007312DD">
        <w:rPr>
          <w:rFonts w:ascii="Roboto" w:hAnsi="Roboto" w:cs="Arial"/>
          <w:sz w:val="22"/>
          <w:szCs w:val="22"/>
        </w:rPr>
        <w:t xml:space="preserve"> </w:t>
      </w:r>
      <w:r w:rsidR="009B2711" w:rsidRPr="007312DD">
        <w:rPr>
          <w:rFonts w:ascii="Roboto" w:hAnsi="Roboto" w:cs="Arial"/>
          <w:sz w:val="22"/>
          <w:szCs w:val="22"/>
        </w:rPr>
        <w:t>wrażliw</w:t>
      </w:r>
      <w:r w:rsidR="00EB7C25" w:rsidRPr="007312DD">
        <w:rPr>
          <w:rFonts w:ascii="Roboto" w:hAnsi="Roboto" w:cs="Arial"/>
          <w:sz w:val="22"/>
          <w:szCs w:val="22"/>
        </w:rPr>
        <w:t>ość</w:t>
      </w:r>
      <w:r w:rsidR="009B2711" w:rsidRPr="007312DD">
        <w:rPr>
          <w:rFonts w:ascii="Roboto" w:hAnsi="Roboto" w:cs="Arial"/>
          <w:sz w:val="22"/>
          <w:szCs w:val="22"/>
        </w:rPr>
        <w:t xml:space="preserve"> na otaczając</w:t>
      </w:r>
      <w:r w:rsidR="004E7720" w:rsidRPr="007312DD">
        <w:rPr>
          <w:rFonts w:ascii="Roboto" w:hAnsi="Roboto" w:cs="Arial"/>
          <w:sz w:val="22"/>
          <w:szCs w:val="22"/>
        </w:rPr>
        <w:t>e</w:t>
      </w:r>
      <w:r w:rsidR="009B2711" w:rsidRPr="007312DD">
        <w:rPr>
          <w:rFonts w:ascii="Roboto" w:hAnsi="Roboto" w:cs="Arial"/>
          <w:sz w:val="22"/>
          <w:szCs w:val="22"/>
        </w:rPr>
        <w:t xml:space="preserve"> środowisko oraz wszelkie krzyw</w:t>
      </w:r>
      <w:r w:rsidR="004E7720" w:rsidRPr="007312DD">
        <w:rPr>
          <w:rFonts w:ascii="Roboto" w:hAnsi="Roboto" w:cs="Arial"/>
          <w:sz w:val="22"/>
          <w:szCs w:val="22"/>
        </w:rPr>
        <w:t>d</w:t>
      </w:r>
      <w:r w:rsidR="009B2711" w:rsidRPr="007312DD">
        <w:rPr>
          <w:rFonts w:ascii="Roboto" w:hAnsi="Roboto" w:cs="Arial"/>
          <w:sz w:val="22"/>
          <w:szCs w:val="22"/>
        </w:rPr>
        <w:t>y mu wyrządzane</w:t>
      </w:r>
      <w:r w:rsidRPr="007312DD">
        <w:rPr>
          <w:rFonts w:ascii="Roboto" w:hAnsi="Roboto" w:cs="Arial"/>
          <w:sz w:val="22"/>
          <w:szCs w:val="22"/>
        </w:rPr>
        <w:t xml:space="preserve"> musi mieć swój praktyczny wymiar</w:t>
      </w:r>
      <w:r w:rsidR="009B2711" w:rsidRPr="007312DD">
        <w:rPr>
          <w:rFonts w:ascii="Roboto" w:hAnsi="Roboto" w:cs="Arial"/>
          <w:sz w:val="22"/>
          <w:szCs w:val="22"/>
        </w:rPr>
        <w:t xml:space="preserve">. Społeczność wędkarska corocznie organizuje akcje zbierania śmieci nad polski wodami, </w:t>
      </w:r>
      <w:r w:rsidR="00EB7C25" w:rsidRPr="007312DD">
        <w:rPr>
          <w:rFonts w:ascii="Roboto" w:hAnsi="Roboto" w:cs="Arial"/>
          <w:sz w:val="22"/>
          <w:szCs w:val="22"/>
        </w:rPr>
        <w:t>prowadzi zarybienia</w:t>
      </w:r>
      <w:r w:rsidR="00C73BB0">
        <w:rPr>
          <w:rFonts w:ascii="Roboto" w:hAnsi="Roboto" w:cs="Arial"/>
          <w:sz w:val="22"/>
          <w:szCs w:val="22"/>
        </w:rPr>
        <w:t xml:space="preserve">, </w:t>
      </w:r>
      <w:r w:rsidR="00EB7C25" w:rsidRPr="007312DD">
        <w:rPr>
          <w:rFonts w:ascii="Roboto" w:hAnsi="Roboto" w:cs="Arial"/>
          <w:sz w:val="22"/>
          <w:szCs w:val="22"/>
        </w:rPr>
        <w:t xml:space="preserve">stosuje ochronę tarlisk </w:t>
      </w:r>
      <w:r w:rsidR="00CF34B7">
        <w:rPr>
          <w:rFonts w:ascii="Roboto" w:hAnsi="Roboto" w:cs="Arial"/>
          <w:sz w:val="22"/>
          <w:szCs w:val="22"/>
        </w:rPr>
        <w:t>przy znaczącym wsparciu Społecznej Straży Rybackiej</w:t>
      </w:r>
      <w:r w:rsidR="00EB7C25" w:rsidRPr="007312DD">
        <w:rPr>
          <w:rFonts w:ascii="Roboto" w:hAnsi="Roboto" w:cs="Arial"/>
          <w:sz w:val="22"/>
          <w:szCs w:val="22"/>
        </w:rPr>
        <w:t xml:space="preserve">. </w:t>
      </w:r>
      <w:r w:rsidR="00CF34B7">
        <w:rPr>
          <w:rFonts w:ascii="Roboto" w:hAnsi="Roboto" w:cs="Arial"/>
          <w:sz w:val="22"/>
          <w:szCs w:val="22"/>
        </w:rPr>
        <w:t>Wędkarstwo t</w:t>
      </w:r>
      <w:r w:rsidR="00EB7C25" w:rsidRPr="007312DD">
        <w:rPr>
          <w:rFonts w:ascii="Roboto" w:hAnsi="Roboto" w:cs="Arial"/>
          <w:sz w:val="22"/>
          <w:szCs w:val="22"/>
        </w:rPr>
        <w:t xml:space="preserve">o też </w:t>
      </w:r>
      <w:r w:rsidR="009B2711" w:rsidRPr="007312DD">
        <w:rPr>
          <w:rFonts w:ascii="Roboto" w:hAnsi="Roboto" w:cs="Arial"/>
          <w:sz w:val="22"/>
          <w:szCs w:val="22"/>
        </w:rPr>
        <w:t>eduk</w:t>
      </w:r>
      <w:r w:rsidR="00EB7C25" w:rsidRPr="007312DD">
        <w:rPr>
          <w:rFonts w:ascii="Roboto" w:hAnsi="Roboto" w:cs="Arial"/>
          <w:sz w:val="22"/>
          <w:szCs w:val="22"/>
        </w:rPr>
        <w:t xml:space="preserve">acja najmłodszych i </w:t>
      </w:r>
      <w:r w:rsidRPr="007312DD">
        <w:rPr>
          <w:rFonts w:ascii="Roboto" w:hAnsi="Roboto" w:cs="Arial"/>
          <w:sz w:val="22"/>
          <w:szCs w:val="22"/>
        </w:rPr>
        <w:t>kulty</w:t>
      </w:r>
      <w:r w:rsidR="00EB7C25" w:rsidRPr="007312DD">
        <w:rPr>
          <w:rFonts w:ascii="Roboto" w:hAnsi="Roboto" w:cs="Arial"/>
          <w:sz w:val="22"/>
          <w:szCs w:val="22"/>
        </w:rPr>
        <w:t xml:space="preserve">wowanie etyki wędkarskiej. </w:t>
      </w:r>
      <w:r w:rsidRPr="007312DD">
        <w:rPr>
          <w:rFonts w:ascii="Roboto" w:hAnsi="Roboto" w:cs="Arial"/>
          <w:sz w:val="22"/>
          <w:szCs w:val="22"/>
        </w:rPr>
        <w:t xml:space="preserve"> </w:t>
      </w:r>
      <w:r w:rsidR="009B2711" w:rsidRPr="007312DD">
        <w:rPr>
          <w:rFonts w:ascii="Roboto" w:hAnsi="Roboto" w:cs="Arial"/>
          <w:sz w:val="22"/>
          <w:szCs w:val="22"/>
        </w:rPr>
        <w:t xml:space="preserve"> </w:t>
      </w:r>
    </w:p>
    <w:p w14:paraId="15B8DF2B" w14:textId="77777777" w:rsidR="009E44B8" w:rsidRPr="007312DD" w:rsidRDefault="009E44B8" w:rsidP="0075597A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="Roboto" w:hAnsi="Roboto" w:cs="Arial"/>
          <w:sz w:val="22"/>
          <w:szCs w:val="22"/>
        </w:rPr>
      </w:pPr>
    </w:p>
    <w:p w14:paraId="573B6EC0" w14:textId="77777777" w:rsidR="009E44B8" w:rsidRPr="009E44B8" w:rsidRDefault="00DE0F0D" w:rsidP="0075597A">
      <w:pPr>
        <w:spacing w:line="276" w:lineRule="auto"/>
        <w:jc w:val="both"/>
        <w:rPr>
          <w:rFonts w:ascii="Roboto" w:hAnsi="Roboto"/>
          <w:sz w:val="32"/>
          <w:szCs w:val="32"/>
        </w:rPr>
      </w:pPr>
      <w:r w:rsidRPr="009E44B8">
        <w:rPr>
          <w:rFonts w:ascii="Roboto" w:hAnsi="Roboto"/>
          <w:b/>
          <w:bCs/>
          <w:sz w:val="32"/>
          <w:szCs w:val="32"/>
        </w:rPr>
        <w:t>Dobry wędkarz, czyli jaki?</w:t>
      </w:r>
      <w:r w:rsidR="007312DD" w:rsidRPr="009E44B8">
        <w:rPr>
          <w:rFonts w:ascii="Roboto" w:hAnsi="Roboto"/>
          <w:sz w:val="32"/>
          <w:szCs w:val="32"/>
        </w:rPr>
        <w:t xml:space="preserve"> </w:t>
      </w:r>
    </w:p>
    <w:p w14:paraId="7B66C4C4" w14:textId="13CC8636" w:rsidR="00F84764" w:rsidRDefault="00325CA2" w:rsidP="0075597A">
      <w:pPr>
        <w:spacing w:line="276" w:lineRule="auto"/>
        <w:jc w:val="both"/>
        <w:rPr>
          <w:rFonts w:ascii="Roboto" w:hAnsi="Roboto"/>
        </w:rPr>
      </w:pPr>
      <w:r>
        <w:rPr>
          <w:rFonts w:ascii="Roboto" w:hAnsi="Roboto"/>
        </w:rPr>
        <w:t xml:space="preserve">Sezon wakacyjny za pasem, warto więc </w:t>
      </w:r>
      <w:r w:rsidRPr="007312DD">
        <w:rPr>
          <w:rFonts w:ascii="Roboto" w:hAnsi="Roboto"/>
        </w:rPr>
        <w:t>przypomnieć o tym, co w wędkarstwie ważn</w:t>
      </w:r>
      <w:r>
        <w:rPr>
          <w:rFonts w:ascii="Roboto" w:hAnsi="Roboto"/>
        </w:rPr>
        <w:t xml:space="preserve">e i kim właściwie jest „dobry wędkarz”. </w:t>
      </w:r>
      <w:r w:rsidR="00C73BB0">
        <w:rPr>
          <w:rFonts w:ascii="Roboto" w:hAnsi="Roboto"/>
        </w:rPr>
        <w:t>Bo t</w:t>
      </w:r>
      <w:r>
        <w:rPr>
          <w:rFonts w:ascii="Roboto" w:hAnsi="Roboto"/>
        </w:rPr>
        <w:t>o n</w:t>
      </w:r>
      <w:r w:rsidR="007312DD" w:rsidRPr="007312DD">
        <w:rPr>
          <w:rFonts w:ascii="Roboto" w:hAnsi="Roboto"/>
        </w:rPr>
        <w:t>ie ten</w:t>
      </w:r>
      <w:r>
        <w:rPr>
          <w:rFonts w:ascii="Roboto" w:hAnsi="Roboto"/>
        </w:rPr>
        <w:t>,</w:t>
      </w:r>
      <w:r w:rsidR="007312DD" w:rsidRPr="007312DD">
        <w:rPr>
          <w:rFonts w:ascii="Roboto" w:hAnsi="Roboto"/>
        </w:rPr>
        <w:t xml:space="preserve"> który potrafi złowić, ale ten</w:t>
      </w:r>
      <w:r>
        <w:rPr>
          <w:rFonts w:ascii="Roboto" w:hAnsi="Roboto"/>
        </w:rPr>
        <w:t>,</w:t>
      </w:r>
      <w:r w:rsidR="007312DD" w:rsidRPr="007312DD">
        <w:rPr>
          <w:rFonts w:ascii="Roboto" w:hAnsi="Roboto"/>
        </w:rPr>
        <w:t xml:space="preserve"> który łowi mądrze. </w:t>
      </w:r>
      <w:r w:rsidR="007312DD" w:rsidRPr="001E3D4F">
        <w:rPr>
          <w:rFonts w:ascii="Roboto" w:hAnsi="Roboto"/>
        </w:rPr>
        <w:t>M</w:t>
      </w:r>
      <w:r w:rsidR="00DE0F0D" w:rsidRPr="001E3D4F">
        <w:rPr>
          <w:rFonts w:ascii="Roboto" w:hAnsi="Roboto"/>
        </w:rPr>
        <w:t>a zasady</w:t>
      </w:r>
      <w:r w:rsidRPr="001E3D4F">
        <w:rPr>
          <w:rFonts w:ascii="Roboto" w:hAnsi="Roboto"/>
        </w:rPr>
        <w:t>,</w:t>
      </w:r>
      <w:r w:rsidR="00DE0F0D" w:rsidRPr="001E3D4F">
        <w:rPr>
          <w:rFonts w:ascii="Roboto" w:hAnsi="Roboto"/>
        </w:rPr>
        <w:t xml:space="preserve"> których trzyma się, gdziekolwiek łowi</w:t>
      </w:r>
      <w:r w:rsidRPr="001E3D4F">
        <w:rPr>
          <w:rFonts w:ascii="Roboto" w:hAnsi="Roboto"/>
        </w:rPr>
        <w:t>:</w:t>
      </w:r>
    </w:p>
    <w:p w14:paraId="284590D9" w14:textId="77777777" w:rsidR="00896DD7" w:rsidRPr="001E3D4F" w:rsidRDefault="00896DD7" w:rsidP="0075597A">
      <w:pPr>
        <w:spacing w:line="276" w:lineRule="auto"/>
        <w:jc w:val="both"/>
        <w:rPr>
          <w:rFonts w:ascii="Roboto" w:hAnsi="Roboto"/>
        </w:rPr>
      </w:pPr>
    </w:p>
    <w:p w14:paraId="44915459" w14:textId="4573CE72" w:rsidR="0039627E" w:rsidRPr="00896DD7" w:rsidRDefault="00DE0F0D" w:rsidP="0039627E">
      <w:pPr>
        <w:spacing w:line="276" w:lineRule="auto"/>
        <w:jc w:val="center"/>
        <w:rPr>
          <w:rFonts w:ascii="Roboto" w:hAnsi="Roboto"/>
          <w:b/>
          <w:bCs/>
          <w:sz w:val="28"/>
          <w:szCs w:val="28"/>
        </w:rPr>
      </w:pPr>
      <w:r w:rsidRPr="00896DD7">
        <w:rPr>
          <w:rFonts w:ascii="Roboto" w:hAnsi="Roboto"/>
          <w:b/>
          <w:bCs/>
          <w:sz w:val="28"/>
          <w:szCs w:val="28"/>
        </w:rPr>
        <w:t>Zestaw dobrych praktyk</w:t>
      </w:r>
      <w:r w:rsidR="007312DD" w:rsidRPr="00896DD7">
        <w:rPr>
          <w:rFonts w:ascii="Roboto" w:hAnsi="Roboto"/>
          <w:b/>
          <w:bCs/>
          <w:sz w:val="28"/>
          <w:szCs w:val="28"/>
        </w:rPr>
        <w:t xml:space="preserve"> wędkarskich</w:t>
      </w:r>
      <w:r w:rsidR="00803591" w:rsidRPr="00896DD7">
        <w:rPr>
          <w:rFonts w:ascii="Roboto" w:hAnsi="Roboto"/>
          <w:b/>
          <w:bCs/>
          <w:sz w:val="28"/>
          <w:szCs w:val="28"/>
        </w:rPr>
        <w:t xml:space="preserve"> </w:t>
      </w:r>
    </w:p>
    <w:p w14:paraId="7ED3EB2C" w14:textId="752F1877" w:rsidR="003E0880" w:rsidRPr="00F84764" w:rsidRDefault="003E0880" w:rsidP="00A02ABC">
      <w:pPr>
        <w:pStyle w:val="Akapitzlist"/>
        <w:numPr>
          <w:ilvl w:val="0"/>
          <w:numId w:val="7"/>
        </w:numPr>
        <w:spacing w:after="360" w:line="276" w:lineRule="auto"/>
        <w:ind w:left="714" w:right="992" w:hanging="357"/>
        <w:jc w:val="both"/>
        <w:rPr>
          <w:rFonts w:ascii="Roboto" w:hAnsi="Roboto"/>
        </w:rPr>
      </w:pPr>
      <w:r w:rsidRPr="00F84764">
        <w:rPr>
          <w:rFonts w:ascii="Roboto" w:hAnsi="Roboto"/>
        </w:rPr>
        <w:t>Nie jesteś panem natury, tylko jej cząstką. Przygotowując stanowisko wędkarskie, okaż szacunek zwierzętom i roślinności.</w:t>
      </w:r>
    </w:p>
    <w:p w14:paraId="22F1FDB5" w14:textId="77777777" w:rsidR="003E0880" w:rsidRPr="00F84764" w:rsidRDefault="003E0880" w:rsidP="00A02ABC">
      <w:pPr>
        <w:pStyle w:val="Akapitzlist"/>
        <w:numPr>
          <w:ilvl w:val="0"/>
          <w:numId w:val="7"/>
        </w:numPr>
        <w:spacing w:after="360" w:line="276" w:lineRule="auto"/>
        <w:ind w:left="714" w:right="992" w:hanging="357"/>
        <w:jc w:val="both"/>
        <w:rPr>
          <w:rFonts w:ascii="Roboto" w:hAnsi="Roboto"/>
        </w:rPr>
      </w:pPr>
      <w:r w:rsidRPr="00F84764">
        <w:rPr>
          <w:rFonts w:ascii="Roboto" w:hAnsi="Roboto"/>
        </w:rPr>
        <w:t>Nie sprzęt czyni cię wędkarzem, ale umiejętność zrozumienia przyrody.</w:t>
      </w:r>
    </w:p>
    <w:p w14:paraId="389ED302" w14:textId="41F1B985" w:rsidR="003E0880" w:rsidRPr="00F84764" w:rsidRDefault="003E0880" w:rsidP="00A02ABC">
      <w:pPr>
        <w:pStyle w:val="Akapitzlist"/>
        <w:numPr>
          <w:ilvl w:val="0"/>
          <w:numId w:val="7"/>
        </w:numPr>
        <w:spacing w:after="360" w:line="276" w:lineRule="auto"/>
        <w:ind w:left="714" w:right="992" w:hanging="357"/>
        <w:jc w:val="both"/>
        <w:rPr>
          <w:rFonts w:ascii="Roboto" w:hAnsi="Roboto"/>
        </w:rPr>
      </w:pPr>
      <w:r w:rsidRPr="00F84764">
        <w:rPr>
          <w:rFonts w:ascii="Roboto" w:hAnsi="Roboto"/>
        </w:rPr>
        <w:t xml:space="preserve">Nie łów ryb dla </w:t>
      </w:r>
      <w:r w:rsidR="00666669">
        <w:rPr>
          <w:rFonts w:ascii="Roboto" w:hAnsi="Roboto"/>
        </w:rPr>
        <w:t>poklasku</w:t>
      </w:r>
      <w:r w:rsidRPr="00F84764">
        <w:rPr>
          <w:rFonts w:ascii="Roboto" w:hAnsi="Roboto"/>
        </w:rPr>
        <w:t xml:space="preserve"> i nie traktuj ich jako obowiązkowego trofeum. </w:t>
      </w:r>
    </w:p>
    <w:p w14:paraId="0610A4F7" w14:textId="0855E0A4" w:rsidR="003E0880" w:rsidRPr="00F84764" w:rsidRDefault="003E0880" w:rsidP="00A02ABC">
      <w:pPr>
        <w:pStyle w:val="Akapitzlist"/>
        <w:numPr>
          <w:ilvl w:val="0"/>
          <w:numId w:val="7"/>
        </w:numPr>
        <w:spacing w:after="360" w:line="276" w:lineRule="auto"/>
        <w:ind w:left="714" w:right="992" w:hanging="357"/>
        <w:jc w:val="both"/>
        <w:rPr>
          <w:rFonts w:ascii="Roboto" w:hAnsi="Roboto"/>
        </w:rPr>
      </w:pPr>
      <w:r w:rsidRPr="00F84764">
        <w:rPr>
          <w:rFonts w:ascii="Roboto" w:hAnsi="Roboto"/>
        </w:rPr>
        <w:t xml:space="preserve">Złowioną rybę delikatnie odhacz za pomocą </w:t>
      </w:r>
      <w:r w:rsidR="00666669">
        <w:rPr>
          <w:rFonts w:ascii="Roboto" w:hAnsi="Roboto"/>
        </w:rPr>
        <w:t>odpowiednich narzędzi</w:t>
      </w:r>
      <w:r w:rsidRPr="00F84764">
        <w:rPr>
          <w:rFonts w:ascii="Roboto" w:hAnsi="Roboto"/>
        </w:rPr>
        <w:t xml:space="preserve">. </w:t>
      </w:r>
      <w:r w:rsidR="00A02ABC">
        <w:rPr>
          <w:rFonts w:ascii="Roboto" w:hAnsi="Roboto"/>
        </w:rPr>
        <w:br/>
      </w:r>
      <w:r w:rsidRPr="00F84764">
        <w:rPr>
          <w:rFonts w:ascii="Roboto" w:hAnsi="Roboto"/>
        </w:rPr>
        <w:t>Jeśli chcesz ją uwolnić, zrób to najszybciej jak to możliwe.</w:t>
      </w:r>
    </w:p>
    <w:p w14:paraId="47953E65" w14:textId="51E9863C" w:rsidR="003E0880" w:rsidRPr="00F84764" w:rsidRDefault="003E0880" w:rsidP="00A02ABC">
      <w:pPr>
        <w:pStyle w:val="Akapitzlist"/>
        <w:numPr>
          <w:ilvl w:val="0"/>
          <w:numId w:val="7"/>
        </w:numPr>
        <w:spacing w:after="360" w:line="276" w:lineRule="auto"/>
        <w:ind w:left="714" w:right="992" w:hanging="357"/>
        <w:jc w:val="both"/>
        <w:rPr>
          <w:rFonts w:ascii="Roboto" w:hAnsi="Roboto"/>
        </w:rPr>
      </w:pPr>
      <w:r w:rsidRPr="00F84764">
        <w:rPr>
          <w:rFonts w:ascii="Roboto" w:hAnsi="Roboto"/>
        </w:rPr>
        <w:t xml:space="preserve">Stosuj się do zaleceń gospodarza łowiska i zasad obowiązujących </w:t>
      </w:r>
      <w:r w:rsidR="00A02ABC">
        <w:rPr>
          <w:rFonts w:ascii="Roboto" w:hAnsi="Roboto"/>
        </w:rPr>
        <w:br/>
      </w:r>
      <w:r w:rsidRPr="00F84764">
        <w:rPr>
          <w:rFonts w:ascii="Roboto" w:hAnsi="Roboto"/>
        </w:rPr>
        <w:t>na łowisku.</w:t>
      </w:r>
    </w:p>
    <w:p w14:paraId="4387780A" w14:textId="77777777" w:rsidR="003E0880" w:rsidRPr="00F84764" w:rsidRDefault="003E0880" w:rsidP="00A02ABC">
      <w:pPr>
        <w:pStyle w:val="Akapitzlist"/>
        <w:numPr>
          <w:ilvl w:val="0"/>
          <w:numId w:val="7"/>
        </w:numPr>
        <w:spacing w:after="360" w:line="276" w:lineRule="auto"/>
        <w:ind w:left="714" w:right="992" w:hanging="357"/>
        <w:jc w:val="both"/>
        <w:rPr>
          <w:rFonts w:ascii="Roboto" w:hAnsi="Roboto"/>
        </w:rPr>
      </w:pPr>
      <w:r w:rsidRPr="00F84764">
        <w:rPr>
          <w:rFonts w:ascii="Roboto" w:hAnsi="Roboto"/>
        </w:rPr>
        <w:t>Po zakończonym wędkowaniu posprzątaj swoje stanowisko.</w:t>
      </w:r>
    </w:p>
    <w:p w14:paraId="3F14FF2F" w14:textId="0FD29666" w:rsidR="003E0880" w:rsidRDefault="003E0880" w:rsidP="00A02ABC">
      <w:pPr>
        <w:pStyle w:val="Akapitzlist"/>
        <w:numPr>
          <w:ilvl w:val="0"/>
          <w:numId w:val="7"/>
        </w:numPr>
        <w:spacing w:after="360" w:line="276" w:lineRule="auto"/>
        <w:ind w:left="714" w:right="992" w:hanging="357"/>
        <w:jc w:val="both"/>
        <w:rPr>
          <w:rFonts w:ascii="Roboto" w:hAnsi="Roboto"/>
        </w:rPr>
      </w:pPr>
      <w:r w:rsidRPr="00F84764">
        <w:rPr>
          <w:rFonts w:ascii="Roboto" w:hAnsi="Roboto"/>
        </w:rPr>
        <w:t>Pamiętaj: najważniejszy jest czas spędzony nad wodą.</w:t>
      </w:r>
    </w:p>
    <w:p w14:paraId="1CE0780F" w14:textId="77777777" w:rsidR="00896DD7" w:rsidRPr="00F84764" w:rsidRDefault="00896DD7" w:rsidP="00896DD7">
      <w:pPr>
        <w:pStyle w:val="Akapitzlist"/>
        <w:spacing w:after="360" w:line="276" w:lineRule="auto"/>
        <w:ind w:left="714" w:right="992"/>
        <w:jc w:val="both"/>
        <w:rPr>
          <w:rFonts w:ascii="Roboto" w:hAnsi="Roboto"/>
        </w:rPr>
      </w:pPr>
    </w:p>
    <w:p w14:paraId="149BC6D8" w14:textId="77777777" w:rsidR="003E0880" w:rsidRPr="003E0880" w:rsidRDefault="003E0880" w:rsidP="003E0880">
      <w:pPr>
        <w:pStyle w:val="Akapitzlist"/>
        <w:spacing w:line="240" w:lineRule="auto"/>
        <w:jc w:val="both"/>
        <w:rPr>
          <w:rFonts w:ascii="Roboto" w:hAnsi="Roboto"/>
          <w:sz w:val="20"/>
          <w:szCs w:val="20"/>
        </w:rPr>
      </w:pPr>
    </w:p>
    <w:p w14:paraId="6DBA37C9" w14:textId="6E3322F0" w:rsidR="00600A88" w:rsidRPr="0075597A" w:rsidRDefault="00600A88" w:rsidP="0075597A">
      <w:pPr>
        <w:spacing w:line="276" w:lineRule="auto"/>
        <w:jc w:val="both"/>
        <w:rPr>
          <w:rFonts w:ascii="Roboto" w:hAnsi="Roboto"/>
          <w:b/>
          <w:bCs/>
          <w:sz w:val="32"/>
          <w:szCs w:val="32"/>
        </w:rPr>
      </w:pPr>
      <w:r w:rsidRPr="0075597A">
        <w:rPr>
          <w:rFonts w:ascii="Roboto" w:hAnsi="Roboto"/>
          <w:b/>
          <w:bCs/>
          <w:sz w:val="32"/>
          <w:szCs w:val="32"/>
        </w:rPr>
        <w:t>Wędkarz 2021</w:t>
      </w:r>
    </w:p>
    <w:p w14:paraId="6879D127" w14:textId="03A609A4" w:rsidR="0075597A" w:rsidRDefault="00803591" w:rsidP="0075597A">
      <w:pPr>
        <w:spacing w:line="276" w:lineRule="auto"/>
        <w:jc w:val="both"/>
        <w:rPr>
          <w:rFonts w:ascii="Roboto" w:hAnsi="Roboto"/>
        </w:rPr>
      </w:pPr>
      <w:r w:rsidRPr="00600A88">
        <w:rPr>
          <w:rFonts w:ascii="Roboto" w:hAnsi="Roboto"/>
        </w:rPr>
        <w:t>Wędkarstwo stale się rozwija</w:t>
      </w:r>
      <w:r w:rsidR="00600A88" w:rsidRPr="00600A88">
        <w:rPr>
          <w:rFonts w:ascii="Roboto" w:hAnsi="Roboto"/>
        </w:rPr>
        <w:t>, d</w:t>
      </w:r>
      <w:r w:rsidRPr="00600A88">
        <w:rPr>
          <w:rFonts w:ascii="Roboto" w:hAnsi="Roboto"/>
        </w:rPr>
        <w:t>oskonalą się techniki połowu</w:t>
      </w:r>
      <w:r w:rsidR="00325CA2">
        <w:rPr>
          <w:rFonts w:ascii="Roboto" w:hAnsi="Roboto"/>
        </w:rPr>
        <w:t xml:space="preserve">, </w:t>
      </w:r>
      <w:r w:rsidRPr="00600A88">
        <w:rPr>
          <w:rFonts w:ascii="Roboto" w:hAnsi="Roboto"/>
        </w:rPr>
        <w:t>dostępny sprzęt</w:t>
      </w:r>
      <w:r w:rsidR="00325CA2">
        <w:rPr>
          <w:rFonts w:ascii="Roboto" w:hAnsi="Roboto"/>
        </w:rPr>
        <w:t xml:space="preserve"> i technologie</w:t>
      </w:r>
      <w:r w:rsidRPr="00600A88">
        <w:rPr>
          <w:rFonts w:ascii="Roboto" w:hAnsi="Roboto"/>
        </w:rPr>
        <w:t>. Polski Związek W</w:t>
      </w:r>
      <w:r w:rsidR="00600A88" w:rsidRPr="00600A88">
        <w:rPr>
          <w:rFonts w:ascii="Roboto" w:hAnsi="Roboto"/>
        </w:rPr>
        <w:t>ę</w:t>
      </w:r>
      <w:r w:rsidRPr="00600A88">
        <w:rPr>
          <w:rFonts w:ascii="Roboto" w:hAnsi="Roboto"/>
        </w:rPr>
        <w:t xml:space="preserve">dkarski uruchomił właśnie platformę internetową </w:t>
      </w:r>
      <w:hyperlink r:id="rId11" w:history="1">
        <w:r w:rsidR="00896DD7" w:rsidRPr="002A3195">
          <w:rPr>
            <w:rStyle w:val="Hipercze"/>
            <w:rFonts w:ascii="Roboto" w:hAnsi="Roboto"/>
          </w:rPr>
          <w:t>www.</w:t>
        </w:r>
        <w:r w:rsidR="00896DD7" w:rsidRPr="002A3195">
          <w:rPr>
            <w:rStyle w:val="Hipercze"/>
            <w:rFonts w:ascii="Roboto" w:eastAsia="Times New Roman" w:hAnsi="Roboto" w:cs="Times New Roman"/>
            <w:lang w:eastAsia="pl-PL"/>
          </w:rPr>
          <w:t>wedkarz.pzw.pl</w:t>
        </w:r>
      </w:hyperlink>
      <w:r w:rsidR="00896DD7">
        <w:rPr>
          <w:rFonts w:ascii="Roboto" w:eastAsia="Times New Roman" w:hAnsi="Roboto" w:cs="Times New Roman"/>
          <w:lang w:eastAsia="pl-PL"/>
        </w:rPr>
        <w:t xml:space="preserve"> – tzw. </w:t>
      </w:r>
      <w:r w:rsidR="00896DD7" w:rsidRPr="00600A88">
        <w:rPr>
          <w:rFonts w:ascii="Roboto" w:eastAsia="Times New Roman" w:hAnsi="Roboto" w:cs="Times New Roman"/>
          <w:lang w:eastAsia="pl-PL"/>
        </w:rPr>
        <w:t>Centraln</w:t>
      </w:r>
      <w:r w:rsidR="00896DD7">
        <w:rPr>
          <w:rFonts w:ascii="Roboto" w:eastAsia="Times New Roman" w:hAnsi="Roboto" w:cs="Times New Roman"/>
          <w:lang w:eastAsia="pl-PL"/>
        </w:rPr>
        <w:t>ą</w:t>
      </w:r>
      <w:r w:rsidR="00896DD7" w:rsidRPr="00600A88">
        <w:rPr>
          <w:rFonts w:ascii="Roboto" w:eastAsia="Times New Roman" w:hAnsi="Roboto" w:cs="Times New Roman"/>
          <w:lang w:eastAsia="pl-PL"/>
        </w:rPr>
        <w:t xml:space="preserve"> Baz</w:t>
      </w:r>
      <w:r w:rsidR="00896DD7">
        <w:rPr>
          <w:rFonts w:ascii="Roboto" w:eastAsia="Times New Roman" w:hAnsi="Roboto" w:cs="Times New Roman"/>
          <w:lang w:eastAsia="pl-PL"/>
        </w:rPr>
        <w:t>ę</w:t>
      </w:r>
      <w:r w:rsidR="00896DD7" w:rsidRPr="00600A88">
        <w:rPr>
          <w:rFonts w:ascii="Roboto" w:eastAsia="Times New Roman" w:hAnsi="Roboto" w:cs="Times New Roman"/>
          <w:lang w:eastAsia="pl-PL"/>
        </w:rPr>
        <w:t xml:space="preserve"> Danych PZW</w:t>
      </w:r>
      <w:r w:rsidR="00600A88" w:rsidRPr="00600A88">
        <w:rPr>
          <w:rFonts w:ascii="Roboto" w:eastAsia="Times New Roman" w:hAnsi="Roboto" w:cs="Times New Roman"/>
          <w:lang w:eastAsia="pl-PL"/>
        </w:rPr>
        <w:t>. Od teraz wędkarze mogą rejestrować się</w:t>
      </w:r>
      <w:r w:rsidR="00896DD7">
        <w:rPr>
          <w:rFonts w:ascii="Roboto" w:eastAsia="Times New Roman" w:hAnsi="Roboto" w:cs="Times New Roman"/>
          <w:lang w:eastAsia="pl-PL"/>
        </w:rPr>
        <w:t xml:space="preserve"> na stronie</w:t>
      </w:r>
      <w:r w:rsidR="00600A88">
        <w:rPr>
          <w:rFonts w:ascii="Roboto" w:eastAsia="Times New Roman" w:hAnsi="Roboto" w:cs="Times New Roman"/>
          <w:lang w:eastAsia="pl-PL"/>
        </w:rPr>
        <w:t>, by</w:t>
      </w:r>
      <w:r w:rsidR="008748BA">
        <w:rPr>
          <w:rFonts w:ascii="Roboto" w:eastAsia="Times New Roman" w:hAnsi="Roboto" w:cs="Times New Roman"/>
          <w:lang w:eastAsia="pl-PL"/>
        </w:rPr>
        <w:t xml:space="preserve"> w kolejnych etapach</w:t>
      </w:r>
      <w:r w:rsidR="00600A88">
        <w:rPr>
          <w:rFonts w:ascii="Roboto" w:eastAsia="Times New Roman" w:hAnsi="Roboto" w:cs="Times New Roman"/>
          <w:lang w:eastAsia="pl-PL"/>
        </w:rPr>
        <w:t xml:space="preserve"> </w:t>
      </w:r>
      <w:r w:rsidR="00600A88" w:rsidRPr="00600A88">
        <w:rPr>
          <w:rFonts w:ascii="Roboto" w:eastAsia="Times New Roman" w:hAnsi="Roboto" w:cs="Times New Roman"/>
          <w:lang w:eastAsia="pl-PL"/>
        </w:rPr>
        <w:t xml:space="preserve">skorzystać z takich funkcjonalności jak: </w:t>
      </w:r>
      <w:r w:rsidR="00600A88">
        <w:rPr>
          <w:rFonts w:ascii="Roboto" w:eastAsia="Times New Roman" w:hAnsi="Roboto" w:cs="Times New Roman"/>
          <w:lang w:eastAsia="pl-PL"/>
        </w:rPr>
        <w:t xml:space="preserve">wnoszenie składek czy </w:t>
      </w:r>
      <w:r w:rsidR="00600A88" w:rsidRPr="00600A88">
        <w:rPr>
          <w:rFonts w:ascii="Roboto" w:eastAsia="Times New Roman" w:hAnsi="Roboto" w:cs="Times New Roman"/>
          <w:lang w:eastAsia="pl-PL"/>
        </w:rPr>
        <w:t>dokonywanie płatności w formie elektroniczne</w:t>
      </w:r>
      <w:r w:rsidR="00600A88">
        <w:rPr>
          <w:rFonts w:ascii="Roboto" w:eastAsia="Times New Roman" w:hAnsi="Roboto" w:cs="Times New Roman"/>
          <w:lang w:eastAsia="pl-PL"/>
        </w:rPr>
        <w:t>j</w:t>
      </w:r>
      <w:r w:rsidR="0039627E">
        <w:rPr>
          <w:rFonts w:ascii="Roboto" w:eastAsia="Times New Roman" w:hAnsi="Roboto" w:cs="Times New Roman"/>
          <w:lang w:eastAsia="pl-PL"/>
        </w:rPr>
        <w:t xml:space="preserve"> oraz prowadzenie e-rejestru połowów</w:t>
      </w:r>
      <w:r w:rsidR="00600A88" w:rsidRPr="00600A88">
        <w:rPr>
          <w:rFonts w:ascii="Roboto" w:eastAsia="Times New Roman" w:hAnsi="Roboto" w:cs="Times New Roman"/>
          <w:lang w:eastAsia="pl-PL"/>
        </w:rPr>
        <w:t xml:space="preserve">. </w:t>
      </w:r>
      <w:r w:rsidR="00600A88" w:rsidRPr="00600A88">
        <w:rPr>
          <w:rFonts w:ascii="Roboto" w:eastAsia="Times New Roman" w:hAnsi="Roboto" w:cs="Times New Roman"/>
          <w:lang w:eastAsia="pl-PL"/>
        </w:rPr>
        <w:lastRenderedPageBreak/>
        <w:t>Wkrótce wędkarze większość kwestii formalnych załatwią bez wychodzenia z domu, aby nad wodą cieszyć się tylko wędkowaniem.</w:t>
      </w:r>
      <w:r w:rsidR="0075597A" w:rsidRPr="0075597A">
        <w:rPr>
          <w:rFonts w:ascii="Roboto" w:hAnsi="Roboto"/>
        </w:rPr>
        <w:t xml:space="preserve"> </w:t>
      </w:r>
    </w:p>
    <w:p w14:paraId="50EDC506" w14:textId="0B7BC9AC" w:rsidR="00896DD7" w:rsidRDefault="00896DD7" w:rsidP="0075597A">
      <w:pPr>
        <w:spacing w:line="276" w:lineRule="auto"/>
        <w:jc w:val="both"/>
        <w:rPr>
          <w:rFonts w:ascii="Roboto" w:hAnsi="Roboto"/>
        </w:rPr>
      </w:pPr>
      <w:r>
        <w:rPr>
          <w:rFonts w:ascii="Roboto" w:hAnsi="Roboto"/>
          <w:noProof/>
        </w:rPr>
        <w:drawing>
          <wp:inline distT="0" distB="0" distL="0" distR="0" wp14:anchorId="26F47333" wp14:editId="5CCCD366">
            <wp:extent cx="5995915" cy="2828261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898" cy="283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4E60" w14:textId="7297B633" w:rsidR="009E44B8" w:rsidRDefault="0075597A" w:rsidP="009D7E7C">
      <w:pPr>
        <w:spacing w:line="276" w:lineRule="auto"/>
        <w:jc w:val="both"/>
        <w:rPr>
          <w:rFonts w:ascii="Roboto" w:hAnsi="Roboto"/>
          <w:i/>
          <w:iCs/>
          <w:color w:val="7F7F7F" w:themeColor="text1" w:themeTint="80"/>
          <w:sz w:val="16"/>
          <w:szCs w:val="16"/>
        </w:rPr>
      </w:pPr>
      <w:r w:rsidRPr="00600A88">
        <w:rPr>
          <w:rFonts w:ascii="Roboto" w:hAnsi="Roboto"/>
        </w:rPr>
        <w:t>Zmienia się również wizerunek wędkarz</w:t>
      </w:r>
      <w:r w:rsidR="00325CA2">
        <w:rPr>
          <w:rFonts w:ascii="Roboto" w:hAnsi="Roboto"/>
        </w:rPr>
        <w:t xml:space="preserve">a, a wędkarskie </w:t>
      </w:r>
      <w:r>
        <w:rPr>
          <w:rFonts w:ascii="Roboto" w:hAnsi="Roboto"/>
        </w:rPr>
        <w:t>św</w:t>
      </w:r>
      <w:r w:rsidR="00325CA2">
        <w:rPr>
          <w:rFonts w:ascii="Roboto" w:hAnsi="Roboto"/>
        </w:rPr>
        <w:t xml:space="preserve">ięto wydaje się </w:t>
      </w:r>
      <w:r w:rsidR="0039627E">
        <w:rPr>
          <w:rFonts w:ascii="Roboto" w:hAnsi="Roboto"/>
        </w:rPr>
        <w:t xml:space="preserve">być </w:t>
      </w:r>
      <w:r w:rsidR="00325CA2">
        <w:rPr>
          <w:rFonts w:ascii="Roboto" w:hAnsi="Roboto"/>
        </w:rPr>
        <w:t xml:space="preserve">dobrym pretekstem, by </w:t>
      </w:r>
      <w:r w:rsidR="00C73BB0">
        <w:rPr>
          <w:rFonts w:ascii="Roboto" w:hAnsi="Roboto"/>
        </w:rPr>
        <w:t xml:space="preserve">to pokazać i głośno </w:t>
      </w:r>
      <w:r w:rsidR="00176DA9">
        <w:rPr>
          <w:rFonts w:ascii="Roboto" w:hAnsi="Roboto"/>
        </w:rPr>
        <w:t xml:space="preserve">o tym </w:t>
      </w:r>
      <w:r w:rsidR="00C73BB0">
        <w:rPr>
          <w:rFonts w:ascii="Roboto" w:hAnsi="Roboto"/>
        </w:rPr>
        <w:t>mówić.</w:t>
      </w:r>
    </w:p>
    <w:p w14:paraId="4229A38C" w14:textId="77777777" w:rsidR="009E44B8" w:rsidRDefault="009E44B8" w:rsidP="0075597A">
      <w:pPr>
        <w:spacing w:line="276" w:lineRule="auto"/>
        <w:rPr>
          <w:rFonts w:ascii="Roboto" w:hAnsi="Roboto"/>
          <w:i/>
          <w:iCs/>
          <w:color w:val="7F7F7F" w:themeColor="text1" w:themeTint="80"/>
          <w:sz w:val="16"/>
          <w:szCs w:val="16"/>
        </w:rPr>
      </w:pPr>
    </w:p>
    <w:p w14:paraId="061AE2ED" w14:textId="77777777" w:rsidR="009D7E7C" w:rsidRDefault="009D7E7C" w:rsidP="0075597A">
      <w:pPr>
        <w:spacing w:line="276" w:lineRule="auto"/>
        <w:rPr>
          <w:rFonts w:ascii="Roboto" w:hAnsi="Roboto"/>
          <w:i/>
          <w:iCs/>
          <w:color w:val="7F7F7F" w:themeColor="text1" w:themeTint="80"/>
          <w:sz w:val="16"/>
          <w:szCs w:val="16"/>
        </w:rPr>
      </w:pPr>
    </w:p>
    <w:p w14:paraId="3F512862" w14:textId="2A1BC32A" w:rsidR="00A97F73" w:rsidRDefault="00A97F73" w:rsidP="0075597A">
      <w:pPr>
        <w:spacing w:line="276" w:lineRule="auto"/>
        <w:rPr>
          <w:rFonts w:ascii="Roboto" w:hAnsi="Roboto"/>
          <w:i/>
          <w:iCs/>
          <w:color w:val="7F7F7F" w:themeColor="text1" w:themeTint="80"/>
          <w:sz w:val="16"/>
          <w:szCs w:val="16"/>
        </w:rPr>
        <w:sectPr w:rsidR="00A97F73"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A77E3AC" w14:textId="45907C84" w:rsidR="00600A88" w:rsidRPr="00896DD7" w:rsidRDefault="00416792" w:rsidP="009D7E7C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Roboto" w:hAnsi="Roboto" w:cs="Arial"/>
          <w:b/>
          <w:bCs/>
          <w:color w:val="7F7F7F" w:themeColor="text1" w:themeTint="80"/>
          <w:sz w:val="20"/>
          <w:szCs w:val="20"/>
        </w:rPr>
      </w:pPr>
      <w:r w:rsidRPr="00896DD7">
        <w:rPr>
          <w:rFonts w:ascii="Roboto" w:hAnsi="Roboto" w:cs="Arial"/>
          <w:b/>
          <w:bCs/>
          <w:color w:val="7F7F7F" w:themeColor="text1" w:themeTint="80"/>
          <w:sz w:val="20"/>
          <w:szCs w:val="20"/>
        </w:rPr>
        <w:t xml:space="preserve">Dzień </w:t>
      </w:r>
      <w:r w:rsidR="00176DA9" w:rsidRPr="00896DD7">
        <w:rPr>
          <w:rFonts w:ascii="Roboto" w:hAnsi="Roboto" w:cs="Arial"/>
          <w:b/>
          <w:bCs/>
          <w:color w:val="7F7F7F" w:themeColor="text1" w:themeTint="80"/>
          <w:sz w:val="20"/>
          <w:szCs w:val="20"/>
        </w:rPr>
        <w:t>W</w:t>
      </w:r>
      <w:r w:rsidRPr="00896DD7">
        <w:rPr>
          <w:rFonts w:ascii="Roboto" w:hAnsi="Roboto" w:cs="Arial"/>
          <w:b/>
          <w:bCs/>
          <w:color w:val="7F7F7F" w:themeColor="text1" w:themeTint="80"/>
          <w:sz w:val="20"/>
          <w:szCs w:val="20"/>
        </w:rPr>
        <w:t>ędkarza</w:t>
      </w:r>
    </w:p>
    <w:p w14:paraId="0708681B" w14:textId="48CFD732" w:rsidR="00176DA9" w:rsidRPr="00896DD7" w:rsidRDefault="00176DA9" w:rsidP="009D7E7C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Roboto" w:hAnsi="Roboto" w:cs="Arial"/>
          <w:color w:val="7F7F7F" w:themeColor="text1" w:themeTint="80"/>
          <w:sz w:val="20"/>
          <w:szCs w:val="20"/>
        </w:rPr>
      </w:pPr>
      <w:r w:rsidRPr="00896DD7">
        <w:rPr>
          <w:rFonts w:ascii="Roboto" w:hAnsi="Roboto" w:cs="Arial"/>
          <w:color w:val="7F7F7F" w:themeColor="text1" w:themeTint="80"/>
          <w:sz w:val="20"/>
          <w:szCs w:val="20"/>
        </w:rPr>
        <w:t>Ś</w:t>
      </w:r>
      <w:r w:rsidR="0055604D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więto wędkarzy </w:t>
      </w:r>
      <w:r w:rsidR="0075597A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 obchodzone corocznie 23 czerwca</w:t>
      </w:r>
      <w:r w:rsidRPr="00896DD7">
        <w:rPr>
          <w:rFonts w:ascii="Roboto" w:hAnsi="Roboto" w:cs="Arial"/>
          <w:color w:val="7F7F7F" w:themeColor="text1" w:themeTint="80"/>
          <w:sz w:val="20"/>
          <w:szCs w:val="20"/>
        </w:rPr>
        <w:t>.</w:t>
      </w:r>
      <w:r w:rsidR="00F84764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 </w:t>
      </w:r>
      <w:r w:rsidRPr="00896DD7">
        <w:rPr>
          <w:rFonts w:ascii="Roboto" w:hAnsi="Roboto" w:cs="Arial"/>
          <w:color w:val="7F7F7F" w:themeColor="text1" w:themeTint="80"/>
          <w:sz w:val="20"/>
          <w:szCs w:val="20"/>
        </w:rPr>
        <w:t>Stanowi okazję</w:t>
      </w:r>
      <w:r w:rsidR="001E3D4F" w:rsidRPr="00896DD7">
        <w:rPr>
          <w:rFonts w:ascii="Roboto" w:hAnsi="Roboto" w:cs="Arial"/>
          <w:color w:val="7F7F7F" w:themeColor="text1" w:themeTint="80"/>
          <w:sz w:val="20"/>
          <w:szCs w:val="20"/>
        </w:rPr>
        <w:t>, by mówić o tym</w:t>
      </w:r>
      <w:r w:rsidR="00DA1834" w:rsidRPr="00896DD7">
        <w:rPr>
          <w:rFonts w:ascii="Roboto" w:hAnsi="Roboto" w:cs="Arial"/>
          <w:color w:val="7F7F7F" w:themeColor="text1" w:themeTint="80"/>
          <w:sz w:val="20"/>
          <w:szCs w:val="20"/>
        </w:rPr>
        <w:t>,</w:t>
      </w:r>
      <w:r w:rsidR="001E3D4F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 co w wędkarstwie najważniejsze: szacunek do przyrody i wspólna za nią</w:t>
      </w:r>
      <w:r w:rsidR="00F84764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 </w:t>
      </w:r>
      <w:r w:rsidR="001E3D4F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odpowiedzialność. Przed </w:t>
      </w:r>
      <w:r w:rsidR="0075597A" w:rsidRPr="00896DD7">
        <w:rPr>
          <w:rFonts w:ascii="Roboto" w:hAnsi="Roboto" w:cs="Arial"/>
          <w:color w:val="7F7F7F" w:themeColor="text1" w:themeTint="80"/>
          <w:sz w:val="20"/>
          <w:szCs w:val="20"/>
        </w:rPr>
        <w:t>2017</w:t>
      </w:r>
      <w:r w:rsidR="00C73BB0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 </w:t>
      </w:r>
      <w:r w:rsidRPr="00896DD7">
        <w:rPr>
          <w:rFonts w:ascii="Roboto" w:hAnsi="Roboto" w:cs="Arial"/>
          <w:color w:val="7F7F7F" w:themeColor="text1" w:themeTint="80"/>
          <w:sz w:val="20"/>
          <w:szCs w:val="20"/>
        </w:rPr>
        <w:t>rok</w:t>
      </w:r>
      <w:r w:rsidR="001E3D4F" w:rsidRPr="00896DD7">
        <w:rPr>
          <w:rFonts w:ascii="Roboto" w:hAnsi="Roboto" w:cs="Arial"/>
          <w:color w:val="7F7F7F" w:themeColor="text1" w:themeTint="80"/>
          <w:sz w:val="20"/>
          <w:szCs w:val="20"/>
        </w:rPr>
        <w:t>iem Dzień Wędkarza obchodzono</w:t>
      </w:r>
      <w:r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 </w:t>
      </w:r>
      <w:r w:rsidR="001E3D4F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19 marca, ale </w:t>
      </w:r>
      <w:r w:rsidR="00C73BB0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decyzją </w:t>
      </w:r>
      <w:r w:rsidR="009B2711" w:rsidRPr="00896DD7">
        <w:rPr>
          <w:rFonts w:ascii="Roboto" w:hAnsi="Roboto" w:cs="Arial"/>
          <w:color w:val="7F7F7F" w:themeColor="text1" w:themeTint="80"/>
          <w:sz w:val="20"/>
          <w:szCs w:val="20"/>
        </w:rPr>
        <w:t>Zarząd</w:t>
      </w:r>
      <w:r w:rsidR="00C73BB0" w:rsidRPr="00896DD7">
        <w:rPr>
          <w:rFonts w:ascii="Roboto" w:hAnsi="Roboto" w:cs="Arial"/>
          <w:color w:val="7F7F7F" w:themeColor="text1" w:themeTint="80"/>
          <w:sz w:val="20"/>
          <w:szCs w:val="20"/>
        </w:rPr>
        <w:t>u</w:t>
      </w:r>
      <w:r w:rsidR="009B2711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 Główn</w:t>
      </w:r>
      <w:r w:rsidR="00C73BB0" w:rsidRPr="00896DD7">
        <w:rPr>
          <w:rFonts w:ascii="Roboto" w:hAnsi="Roboto" w:cs="Arial"/>
          <w:color w:val="7F7F7F" w:themeColor="text1" w:themeTint="80"/>
          <w:sz w:val="20"/>
          <w:szCs w:val="20"/>
        </w:rPr>
        <w:t>ego</w:t>
      </w:r>
      <w:r w:rsidR="009B2711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 PZW </w:t>
      </w:r>
      <w:r w:rsidR="001E3D4F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przesunięto święto na </w:t>
      </w:r>
      <w:r w:rsidR="009B2711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 czerw</w:t>
      </w:r>
      <w:r w:rsidR="001E3D4F" w:rsidRPr="00896DD7">
        <w:rPr>
          <w:rFonts w:ascii="Roboto" w:hAnsi="Roboto" w:cs="Arial"/>
          <w:color w:val="7F7F7F" w:themeColor="text1" w:themeTint="80"/>
          <w:sz w:val="20"/>
          <w:szCs w:val="20"/>
        </w:rPr>
        <w:t>ie</w:t>
      </w:r>
      <w:r w:rsidR="009B2711" w:rsidRPr="00896DD7">
        <w:rPr>
          <w:rFonts w:ascii="Roboto" w:hAnsi="Roboto" w:cs="Arial"/>
          <w:color w:val="7F7F7F" w:themeColor="text1" w:themeTint="80"/>
          <w:sz w:val="20"/>
          <w:szCs w:val="20"/>
        </w:rPr>
        <w:t>c z</w:t>
      </w:r>
      <w:r w:rsidR="001E3D4F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 uwagi na </w:t>
      </w:r>
      <w:r w:rsidR="00CC7680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lepsze </w:t>
      </w:r>
      <w:r w:rsidR="001E3D4F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warunki pogodowe i </w:t>
      </w:r>
      <w:r w:rsidR="009B2711" w:rsidRPr="00896DD7">
        <w:rPr>
          <w:rFonts w:ascii="Roboto" w:hAnsi="Roboto" w:cs="Arial"/>
          <w:color w:val="7F7F7F" w:themeColor="text1" w:themeTint="80"/>
          <w:sz w:val="20"/>
          <w:szCs w:val="20"/>
        </w:rPr>
        <w:t xml:space="preserve">możliwości organizacji zawodów lub spotkań. </w:t>
      </w:r>
    </w:p>
    <w:p w14:paraId="2225D4B1" w14:textId="155E122F" w:rsidR="004E7720" w:rsidRPr="00896DD7" w:rsidRDefault="004E7720" w:rsidP="009D7E7C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Roboto" w:hAnsi="Roboto" w:cs="Arial"/>
          <w:b/>
          <w:bCs/>
          <w:color w:val="7F7F7F" w:themeColor="text1" w:themeTint="80"/>
          <w:sz w:val="20"/>
          <w:szCs w:val="20"/>
        </w:rPr>
      </w:pPr>
      <w:r w:rsidRPr="00896DD7">
        <w:rPr>
          <w:rFonts w:ascii="Roboto" w:hAnsi="Roboto" w:cs="Arial"/>
          <w:b/>
          <w:bCs/>
          <w:color w:val="7F7F7F" w:themeColor="text1" w:themeTint="80"/>
          <w:sz w:val="20"/>
          <w:szCs w:val="20"/>
        </w:rPr>
        <w:t>P</w:t>
      </w:r>
      <w:r w:rsidR="00803591" w:rsidRPr="00896DD7">
        <w:rPr>
          <w:rFonts w:ascii="Roboto" w:hAnsi="Roboto" w:cs="Arial"/>
          <w:b/>
          <w:bCs/>
          <w:color w:val="7F7F7F" w:themeColor="text1" w:themeTint="80"/>
          <w:sz w:val="20"/>
          <w:szCs w:val="20"/>
        </w:rPr>
        <w:t xml:space="preserve">olski </w:t>
      </w:r>
      <w:r w:rsidRPr="00896DD7">
        <w:rPr>
          <w:rFonts w:ascii="Roboto" w:hAnsi="Roboto" w:cs="Arial"/>
          <w:b/>
          <w:bCs/>
          <w:color w:val="7F7F7F" w:themeColor="text1" w:themeTint="80"/>
          <w:sz w:val="20"/>
          <w:szCs w:val="20"/>
        </w:rPr>
        <w:t>Z</w:t>
      </w:r>
      <w:r w:rsidR="00803591" w:rsidRPr="00896DD7">
        <w:rPr>
          <w:rFonts w:ascii="Roboto" w:hAnsi="Roboto" w:cs="Arial"/>
          <w:b/>
          <w:bCs/>
          <w:color w:val="7F7F7F" w:themeColor="text1" w:themeTint="80"/>
          <w:sz w:val="20"/>
          <w:szCs w:val="20"/>
        </w:rPr>
        <w:t xml:space="preserve">wiązek </w:t>
      </w:r>
      <w:r w:rsidRPr="00896DD7">
        <w:rPr>
          <w:rFonts w:ascii="Roboto" w:hAnsi="Roboto" w:cs="Arial"/>
          <w:b/>
          <w:bCs/>
          <w:color w:val="7F7F7F" w:themeColor="text1" w:themeTint="80"/>
          <w:sz w:val="20"/>
          <w:szCs w:val="20"/>
        </w:rPr>
        <w:t>W</w:t>
      </w:r>
      <w:r w:rsidR="00803591" w:rsidRPr="00896DD7">
        <w:rPr>
          <w:rFonts w:ascii="Roboto" w:hAnsi="Roboto" w:cs="Arial"/>
          <w:b/>
          <w:bCs/>
          <w:color w:val="7F7F7F" w:themeColor="text1" w:themeTint="80"/>
          <w:sz w:val="20"/>
          <w:szCs w:val="20"/>
        </w:rPr>
        <w:t>ędkarski</w:t>
      </w:r>
    </w:p>
    <w:p w14:paraId="402E31CD" w14:textId="2D3EE2E5" w:rsidR="007312DD" w:rsidRPr="00896DD7" w:rsidRDefault="0055604D" w:rsidP="009D7E7C">
      <w:pPr>
        <w:spacing w:after="0" w:line="240" w:lineRule="auto"/>
        <w:jc w:val="both"/>
        <w:rPr>
          <w:rFonts w:ascii="Roboto" w:hAnsi="Roboto"/>
          <w:color w:val="7F7F7F" w:themeColor="text1" w:themeTint="80"/>
          <w:sz w:val="20"/>
          <w:szCs w:val="20"/>
        </w:rPr>
      </w:pPr>
      <w:r w:rsidRPr="00896DD7">
        <w:rPr>
          <w:rFonts w:ascii="Roboto" w:hAnsi="Roboto"/>
          <w:color w:val="7F7F7F" w:themeColor="text1" w:themeTint="80"/>
          <w:sz w:val="20"/>
          <w:szCs w:val="20"/>
        </w:rPr>
        <w:t xml:space="preserve">PZW </w:t>
      </w:r>
      <w:r w:rsidR="009E44B8" w:rsidRPr="00896DD7">
        <w:rPr>
          <w:rFonts w:ascii="Roboto" w:hAnsi="Roboto"/>
          <w:color w:val="7F7F7F" w:themeColor="text1" w:themeTint="80"/>
          <w:sz w:val="20"/>
          <w:szCs w:val="20"/>
        </w:rPr>
        <w:t xml:space="preserve"> jest </w:t>
      </w:r>
      <w:r w:rsidR="001E3D4F" w:rsidRPr="00896DD7">
        <w:rPr>
          <w:rFonts w:ascii="Roboto" w:hAnsi="Roboto"/>
          <w:color w:val="7F7F7F" w:themeColor="text1" w:themeTint="80"/>
          <w:sz w:val="20"/>
          <w:szCs w:val="20"/>
        </w:rPr>
        <w:t>n</w:t>
      </w:r>
      <w:r w:rsidR="009E44B8" w:rsidRPr="00896DD7">
        <w:rPr>
          <w:rFonts w:ascii="Roboto" w:hAnsi="Roboto"/>
          <w:color w:val="7F7F7F" w:themeColor="text1" w:themeTint="80"/>
          <w:sz w:val="20"/>
          <w:szCs w:val="20"/>
        </w:rPr>
        <w:t>ajwiększym stowarzyszeniem polskich</w:t>
      </w:r>
      <w:r w:rsidR="001E3D4F" w:rsidRPr="00896DD7">
        <w:rPr>
          <w:rFonts w:ascii="Roboto" w:hAnsi="Roboto"/>
          <w:color w:val="7F7F7F" w:themeColor="text1" w:themeTint="80"/>
          <w:sz w:val="20"/>
          <w:szCs w:val="20"/>
        </w:rPr>
        <w:t xml:space="preserve"> </w:t>
      </w:r>
      <w:r w:rsidR="009E44B8" w:rsidRPr="00896DD7">
        <w:rPr>
          <w:rFonts w:ascii="Roboto" w:hAnsi="Roboto"/>
          <w:color w:val="7F7F7F" w:themeColor="text1" w:themeTint="80"/>
          <w:sz w:val="20"/>
          <w:szCs w:val="20"/>
        </w:rPr>
        <w:t>wędkarzy</w:t>
      </w:r>
      <w:r w:rsidR="001E3D4F" w:rsidRPr="00896DD7">
        <w:rPr>
          <w:rFonts w:ascii="Roboto" w:hAnsi="Roboto"/>
          <w:color w:val="7F7F7F" w:themeColor="text1" w:themeTint="80"/>
          <w:sz w:val="20"/>
          <w:szCs w:val="20"/>
        </w:rPr>
        <w:t>.</w:t>
      </w:r>
      <w:r w:rsidR="004E7720" w:rsidRPr="00896DD7">
        <w:rPr>
          <w:rFonts w:ascii="Roboto" w:hAnsi="Roboto"/>
          <w:color w:val="7F7F7F" w:themeColor="text1" w:themeTint="80"/>
          <w:sz w:val="20"/>
          <w:szCs w:val="20"/>
        </w:rPr>
        <w:t xml:space="preserve"> Zrzesza ponad 6</w:t>
      </w:r>
      <w:r w:rsidR="001E3D4F" w:rsidRPr="00896DD7">
        <w:rPr>
          <w:rFonts w:ascii="Roboto" w:hAnsi="Roboto"/>
          <w:color w:val="7F7F7F" w:themeColor="text1" w:themeTint="80"/>
          <w:sz w:val="20"/>
          <w:szCs w:val="20"/>
        </w:rPr>
        <w:t>0</w:t>
      </w:r>
      <w:r w:rsidR="004E7720" w:rsidRPr="00896DD7">
        <w:rPr>
          <w:rFonts w:ascii="Roboto" w:hAnsi="Roboto"/>
          <w:color w:val="7F7F7F" w:themeColor="text1" w:themeTint="80"/>
          <w:sz w:val="20"/>
          <w:szCs w:val="20"/>
        </w:rPr>
        <w:t xml:space="preserve">0 tys. osób. </w:t>
      </w:r>
      <w:r w:rsidR="001E3D4F" w:rsidRPr="00896DD7">
        <w:rPr>
          <w:rFonts w:ascii="Roboto" w:hAnsi="Roboto"/>
          <w:color w:val="7F7F7F" w:themeColor="text1" w:themeTint="80"/>
          <w:sz w:val="20"/>
          <w:szCs w:val="20"/>
        </w:rPr>
        <w:t>Zajmuje się</w:t>
      </w:r>
      <w:r w:rsidR="004E7720" w:rsidRPr="00896DD7">
        <w:rPr>
          <w:rFonts w:ascii="Roboto" w:hAnsi="Roboto"/>
          <w:color w:val="7F7F7F" w:themeColor="text1" w:themeTint="80"/>
          <w:sz w:val="20"/>
          <w:szCs w:val="20"/>
        </w:rPr>
        <w:t xml:space="preserve"> organizowanie</w:t>
      </w:r>
      <w:r w:rsidR="001E3D4F" w:rsidRPr="00896DD7">
        <w:rPr>
          <w:rFonts w:ascii="Roboto" w:hAnsi="Roboto"/>
          <w:color w:val="7F7F7F" w:themeColor="text1" w:themeTint="80"/>
          <w:sz w:val="20"/>
          <w:szCs w:val="20"/>
        </w:rPr>
        <w:t>m</w:t>
      </w:r>
      <w:r w:rsidR="004E7720" w:rsidRPr="00896DD7">
        <w:rPr>
          <w:rFonts w:ascii="Roboto" w:hAnsi="Roboto"/>
          <w:color w:val="7F7F7F" w:themeColor="text1" w:themeTint="80"/>
          <w:sz w:val="20"/>
          <w:szCs w:val="20"/>
        </w:rPr>
        <w:t xml:space="preserve"> wędkarstwa </w:t>
      </w:r>
      <w:r w:rsidR="001E3D4F" w:rsidRPr="00896DD7">
        <w:rPr>
          <w:rFonts w:ascii="Roboto" w:hAnsi="Roboto"/>
          <w:color w:val="7F7F7F" w:themeColor="text1" w:themeTint="80"/>
          <w:sz w:val="20"/>
          <w:szCs w:val="20"/>
        </w:rPr>
        <w:t xml:space="preserve">w Polsce </w:t>
      </w:r>
      <w:r w:rsidR="004E7720" w:rsidRPr="00896DD7">
        <w:rPr>
          <w:rFonts w:ascii="Roboto" w:hAnsi="Roboto"/>
          <w:color w:val="7F7F7F" w:themeColor="text1" w:themeTint="80"/>
          <w:sz w:val="20"/>
          <w:szCs w:val="20"/>
        </w:rPr>
        <w:t>– zarówno sportu jak i rekreacji, użytkowanie</w:t>
      </w:r>
      <w:r w:rsidR="001E3D4F" w:rsidRPr="00896DD7">
        <w:rPr>
          <w:rFonts w:ascii="Roboto" w:hAnsi="Roboto"/>
          <w:color w:val="7F7F7F" w:themeColor="text1" w:themeTint="80"/>
          <w:sz w:val="20"/>
          <w:szCs w:val="20"/>
        </w:rPr>
        <w:t>m</w:t>
      </w:r>
      <w:r w:rsidR="004E7720" w:rsidRPr="00896DD7">
        <w:rPr>
          <w:rFonts w:ascii="Roboto" w:hAnsi="Roboto"/>
          <w:color w:val="7F7F7F" w:themeColor="text1" w:themeTint="80"/>
          <w:sz w:val="20"/>
          <w:szCs w:val="20"/>
        </w:rPr>
        <w:t xml:space="preserve"> wód, działania</w:t>
      </w:r>
      <w:r w:rsidR="001E3D4F" w:rsidRPr="00896DD7">
        <w:rPr>
          <w:rFonts w:ascii="Roboto" w:hAnsi="Roboto"/>
          <w:color w:val="7F7F7F" w:themeColor="text1" w:themeTint="80"/>
          <w:sz w:val="20"/>
          <w:szCs w:val="20"/>
        </w:rPr>
        <w:t>mi</w:t>
      </w:r>
      <w:r w:rsidR="004E7720" w:rsidRPr="00896DD7">
        <w:rPr>
          <w:rFonts w:ascii="Roboto" w:hAnsi="Roboto"/>
          <w:color w:val="7F7F7F" w:themeColor="text1" w:themeTint="80"/>
          <w:sz w:val="20"/>
          <w:szCs w:val="20"/>
        </w:rPr>
        <w:t xml:space="preserve"> na rzecz ochrony przyrody</w:t>
      </w:r>
      <w:r w:rsidR="00CC7680" w:rsidRPr="00896DD7">
        <w:rPr>
          <w:rFonts w:ascii="Roboto" w:hAnsi="Roboto"/>
          <w:color w:val="7F7F7F" w:themeColor="text1" w:themeTint="80"/>
          <w:sz w:val="20"/>
          <w:szCs w:val="20"/>
        </w:rPr>
        <w:t xml:space="preserve">, </w:t>
      </w:r>
      <w:r w:rsidR="004E7720" w:rsidRPr="00896DD7">
        <w:rPr>
          <w:rFonts w:ascii="Roboto" w:hAnsi="Roboto"/>
          <w:color w:val="7F7F7F" w:themeColor="text1" w:themeTint="80"/>
          <w:sz w:val="20"/>
          <w:szCs w:val="20"/>
        </w:rPr>
        <w:t>kształtowanie</w:t>
      </w:r>
      <w:r w:rsidR="001E3D4F" w:rsidRPr="00896DD7">
        <w:rPr>
          <w:rFonts w:ascii="Roboto" w:hAnsi="Roboto"/>
          <w:color w:val="7F7F7F" w:themeColor="text1" w:themeTint="80"/>
          <w:sz w:val="20"/>
          <w:szCs w:val="20"/>
        </w:rPr>
        <w:t>m</w:t>
      </w:r>
      <w:r w:rsidR="004E7720" w:rsidRPr="00896DD7">
        <w:rPr>
          <w:rFonts w:ascii="Roboto" w:hAnsi="Roboto"/>
          <w:color w:val="7F7F7F" w:themeColor="text1" w:themeTint="80"/>
          <w:sz w:val="20"/>
          <w:szCs w:val="20"/>
        </w:rPr>
        <w:t xml:space="preserve"> etyki wędkarskiej</w:t>
      </w:r>
      <w:r w:rsidR="00F84764" w:rsidRPr="00896DD7">
        <w:rPr>
          <w:rFonts w:ascii="Roboto" w:hAnsi="Roboto"/>
          <w:color w:val="7F7F7F" w:themeColor="text1" w:themeTint="80"/>
          <w:sz w:val="20"/>
          <w:szCs w:val="20"/>
        </w:rPr>
        <w:t>.</w:t>
      </w:r>
    </w:p>
    <w:p w14:paraId="0455E67C" w14:textId="77777777" w:rsidR="009E44B8" w:rsidRDefault="009E44B8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  <w:sectPr w:rsidR="009E44B8" w:rsidSect="009E44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DA23014" w14:textId="4E90BC5B" w:rsidR="001E3D4F" w:rsidRDefault="001E3D4F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</w:pPr>
    </w:p>
    <w:p w14:paraId="2196C78D" w14:textId="3072338E" w:rsidR="00896DD7" w:rsidRDefault="00896DD7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</w:pPr>
    </w:p>
    <w:p w14:paraId="2830A56E" w14:textId="6D473471" w:rsidR="00896DD7" w:rsidRDefault="00896DD7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</w:pPr>
    </w:p>
    <w:p w14:paraId="25DA7298" w14:textId="486AE61E" w:rsidR="00896DD7" w:rsidRDefault="00896DD7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</w:pPr>
    </w:p>
    <w:p w14:paraId="480AEFE1" w14:textId="66A1628D" w:rsidR="00896DD7" w:rsidRDefault="00896DD7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</w:pPr>
    </w:p>
    <w:p w14:paraId="584EB6EE" w14:textId="5ECC9E07" w:rsidR="00896DD7" w:rsidRDefault="00896DD7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</w:pPr>
    </w:p>
    <w:p w14:paraId="6AD75D04" w14:textId="63184090" w:rsidR="00896DD7" w:rsidRDefault="00896DD7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</w:pPr>
    </w:p>
    <w:p w14:paraId="3471B38C" w14:textId="0901D688" w:rsidR="00896DD7" w:rsidRDefault="00896DD7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</w:pPr>
    </w:p>
    <w:p w14:paraId="268FDCA0" w14:textId="77777777" w:rsidR="00896DD7" w:rsidRDefault="00896DD7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</w:pPr>
    </w:p>
    <w:p w14:paraId="2413DD02" w14:textId="77777777" w:rsidR="00CC7680" w:rsidRDefault="00CC7680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</w:pPr>
    </w:p>
    <w:p w14:paraId="3FD9872E" w14:textId="68DC9238" w:rsidR="00CC7680" w:rsidRDefault="00A02ABC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</w:pPr>
      <w:r>
        <w:rPr>
          <w:rFonts w:ascii="Roboto" w:eastAsia="Times New Roman" w:hAnsi="Roboto" w:cs="Times New Roman"/>
          <w:noProof/>
          <w:sz w:val="48"/>
          <w:szCs w:val="48"/>
          <w:lang w:eastAsia="pl-PL"/>
        </w:rPr>
        <w:drawing>
          <wp:anchor distT="0" distB="0" distL="114300" distR="114300" simplePos="0" relativeHeight="251667456" behindDoc="0" locked="0" layoutInCell="1" allowOverlap="1" wp14:anchorId="7EB7D6A9" wp14:editId="72CD6F8F">
            <wp:simplePos x="0" y="0"/>
            <wp:positionH relativeFrom="page">
              <wp:posOffset>3450287</wp:posOffset>
            </wp:positionH>
            <wp:positionV relativeFrom="paragraph">
              <wp:posOffset>10630</wp:posOffset>
            </wp:positionV>
            <wp:extent cx="4132580" cy="2105025"/>
            <wp:effectExtent l="0" t="0" r="1270" b="9525"/>
            <wp:wrapNone/>
            <wp:docPr id="6" name="Obraz 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DFC92" w14:textId="73B06909" w:rsidR="00CC7680" w:rsidRPr="00896DD7" w:rsidRDefault="00CC7680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8"/>
          <w:szCs w:val="18"/>
          <w:u w:val="single"/>
          <w:lang w:eastAsia="pl-PL"/>
        </w:rPr>
      </w:pPr>
    </w:p>
    <w:p w14:paraId="473954D2" w14:textId="5699E46A" w:rsidR="007312DD" w:rsidRPr="00896DD7" w:rsidRDefault="007312DD" w:rsidP="0075597A">
      <w:pPr>
        <w:spacing w:after="0" w:line="276" w:lineRule="auto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8"/>
          <w:szCs w:val="18"/>
          <w:u w:val="single"/>
          <w:lang w:eastAsia="pl-PL"/>
        </w:rPr>
      </w:pPr>
      <w:r w:rsidRPr="00896DD7">
        <w:rPr>
          <w:rFonts w:ascii="Roboto" w:eastAsia="Times New Roman" w:hAnsi="Roboto" w:cs="Arial"/>
          <w:color w:val="404040" w:themeColor="text1" w:themeTint="BF"/>
          <w:sz w:val="18"/>
          <w:szCs w:val="18"/>
          <w:u w:val="single"/>
          <w:lang w:eastAsia="pl-PL"/>
        </w:rPr>
        <w:t>Kontakt dla mediów:</w:t>
      </w:r>
    </w:p>
    <w:p w14:paraId="7D77E3D6" w14:textId="6D0E12FC" w:rsidR="007312DD" w:rsidRPr="00896DD7" w:rsidRDefault="00F84764" w:rsidP="0075597A">
      <w:pPr>
        <w:spacing w:line="276" w:lineRule="auto"/>
        <w:rPr>
          <w:rFonts w:ascii="Roboto" w:eastAsiaTheme="minorEastAsia" w:hAnsi="Roboto" w:cs="Arial"/>
          <w:noProof/>
          <w:color w:val="404040" w:themeColor="text1" w:themeTint="BF"/>
          <w:sz w:val="18"/>
          <w:szCs w:val="18"/>
          <w:lang w:eastAsia="pl-PL"/>
        </w:rPr>
      </w:pPr>
      <w:r w:rsidRPr="00896DD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6C89FD" wp14:editId="15823026">
                <wp:simplePos x="0" y="0"/>
                <wp:positionH relativeFrom="margin">
                  <wp:posOffset>-91721</wp:posOffset>
                </wp:positionH>
                <wp:positionV relativeFrom="paragraph">
                  <wp:posOffset>506317</wp:posOffset>
                </wp:positionV>
                <wp:extent cx="1573619" cy="1057275"/>
                <wp:effectExtent l="0" t="0" r="7620" b="9525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619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0B9F2" w14:textId="18669926" w:rsidR="007312DD" w:rsidRPr="00896DD7" w:rsidRDefault="007312DD" w:rsidP="007312DD">
                            <w:pPr>
                              <w:spacing w:line="240" w:lineRule="auto"/>
                              <w:rPr>
                                <w:rFonts w:ascii="Roboto" w:hAnsi="Roboto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896DD7">
                              <w:rPr>
                                <w:rFonts w:ascii="Roboto" w:hAnsi="Roboto"/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</w:rPr>
                              <w:t>Polski Związek Wędkarski</w:t>
                            </w:r>
                            <w:r w:rsidRPr="00896DD7">
                              <w:rPr>
                                <w:rFonts w:ascii="Roboto" w:hAnsi="Roboto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D7">
                              <w:rPr>
                                <w:rFonts w:ascii="Roboto" w:hAnsi="Roboto"/>
                                <w:color w:val="404040" w:themeColor="text1" w:themeTint="BF"/>
                                <w:sz w:val="18"/>
                                <w:szCs w:val="18"/>
                              </w:rPr>
                              <w:br/>
                            </w:r>
                            <w:r w:rsidRPr="00896DD7">
                              <w:rPr>
                                <w:rFonts w:ascii="Roboto" w:hAnsi="Roboto"/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</w:rPr>
                              <w:t>Zarząd Główny</w:t>
                            </w:r>
                            <w:r w:rsidRPr="00896DD7">
                              <w:rPr>
                                <w:rFonts w:ascii="Roboto" w:hAnsi="Roboto"/>
                                <w:noProof/>
                                <w:color w:val="404040" w:themeColor="text1" w:themeTint="BF"/>
                                <w:sz w:val="18"/>
                                <w:szCs w:val="18"/>
                              </w:rPr>
                              <w:br/>
                              <w:t>ul. Twarda 42</w:t>
                            </w:r>
                            <w:r w:rsidRPr="00896DD7">
                              <w:rPr>
                                <w:rFonts w:ascii="Roboto" w:hAnsi="Roboto"/>
                                <w:noProof/>
                                <w:color w:val="404040" w:themeColor="text1" w:themeTint="BF"/>
                                <w:sz w:val="18"/>
                                <w:szCs w:val="18"/>
                              </w:rPr>
                              <w:br/>
                            </w:r>
                            <w:r w:rsidRPr="00896DD7">
                              <w:rPr>
                                <w:rFonts w:ascii="Roboto" w:hAnsi="Roboto"/>
                                <w:color w:val="404040" w:themeColor="text1" w:themeTint="BF"/>
                                <w:sz w:val="18"/>
                                <w:szCs w:val="18"/>
                              </w:rPr>
                              <w:t>00-831 Warszawa</w:t>
                            </w:r>
                            <w:r w:rsidRPr="00896DD7">
                              <w:rPr>
                                <w:rFonts w:ascii="Roboto" w:hAnsi="Roboto"/>
                                <w:color w:val="404040" w:themeColor="text1" w:themeTint="BF"/>
                                <w:sz w:val="18"/>
                                <w:szCs w:val="18"/>
                              </w:rPr>
                              <w:br/>
                              <w:t xml:space="preserve">tel. 22 620 89 66 </w:t>
                            </w:r>
                            <w:r w:rsidRPr="00896DD7">
                              <w:rPr>
                                <w:rFonts w:ascii="Roboto" w:hAnsi="Roboto"/>
                                <w:color w:val="404040" w:themeColor="text1" w:themeTint="BF"/>
                                <w:sz w:val="18"/>
                                <w:szCs w:val="18"/>
                              </w:rPr>
                              <w:br/>
                            </w:r>
                            <w:r w:rsidR="00896DD7">
                              <w:rPr>
                                <w:rFonts w:ascii="Roboto" w:hAnsi="Roboto"/>
                                <w:noProof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tel. </w:t>
                            </w:r>
                            <w:r w:rsidRPr="00896DD7">
                              <w:rPr>
                                <w:rFonts w:ascii="Roboto" w:hAnsi="Roboto"/>
                                <w:noProof/>
                                <w:color w:val="404040" w:themeColor="text1" w:themeTint="BF"/>
                                <w:sz w:val="18"/>
                                <w:szCs w:val="18"/>
                              </w:rPr>
                              <w:t>22 624 93 66</w:t>
                            </w:r>
                            <w:r w:rsidRPr="00896DD7">
                              <w:rPr>
                                <w:rFonts w:ascii="Roboto" w:hAnsi="Roboto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C8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7.2pt;margin-top:39.85pt;width:123.9pt;height:83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MUJAIAACEEAAAOAAAAZHJzL2Uyb0RvYy54bWysU8Fu2zAMvQ/YPwi6L7azuGmMOEWXLsOA&#10;bivQ7QNkWY6FSqImKbGzry+lpGm23Yb5IJAm+Ug+ksubUSuyF85LMDUtJjklwnBopdnW9Mf3zbtr&#10;SnxgpmUKjKjpQXh6s3r7ZjnYSkyhB9UKRxDE+GqwNe1DsFWWed4LzfwErDBo7MBpFlB126x1bEB0&#10;rbJpnl9lA7jWOuDCe/x7dzTSVcLvOsHDt67zIhBVU6wtpNelt4lvtlqyauuY7SU/lcH+oQrNpMGk&#10;Z6g7FhjZOfkXlJbcgYcuTDjoDLpOcpF6wG6K/I9uHntmReoFyfH2TJP/f7D86/7BEdnWtKTEMI0j&#10;egAlSBBPPsAgyDRSNFhfoeejRd8wfoARR53a9fYe+JMnBtY9M1tx6xwMvWAtlljEyOwi9IjjI0gz&#10;fIEWc7FdgAQ0dk5H/pARgug4qsN5PGIMhMeU5fz9VbGghKOtyMv5dF6mHKx6CbfOh08CNIlCTR3O&#10;P8Gz/b0PsRxWvbjEbB6UbDdSqaS4bbNWjuwZ7somfSf039yUIUNNF+W0TMgGYnxaIy0D7rKSuqbX&#10;efxiOKsiHR9Nm+TApDrKWIkyJ34iJUdywtiM6BhJa6A9IFMOjjuLN4ZCD+4XJQPua039zx1zghL1&#10;2SDbi2I2iwuelBlyg4q7tDSXFmY4QtU0UHIU1yEdRazXwC1OpZOJr9dKTrXiHiYaTzcTF/1ST16v&#10;l716BgAA//8DAFBLAwQUAAYACAAAACEAuoPoqd4AAAAKAQAADwAAAGRycy9kb3ducmV2LnhtbEyP&#10;z06DQBCH7ya+w2ZMvJh2KUWwlKVRE43X1j7Awk6BlJ0l7LbQt3c86W3+fPnNN8Vutr244ug7RwpW&#10;ywgEUu1MR42C4/fH4gWED5qM7h2hght62JX3d4XOjZtoj9dDaASHkM+1gjaEIZfS1y1a7ZduQOLd&#10;yY1WB27HRppRTxxuexlHUSqt7ogvtHrA9xbr8+FiFZy+pqfnzVR9hmO2T9I33WWVuyn1+DC/bkEE&#10;nMMfDL/6rA4lO1XuQsaLXsFilSSMKsg2GQgG4vWaBxUXSRqDLAv5/4XyBwAA//8DAFBLAQItABQA&#10;BgAIAAAAIQC2gziS/gAAAOEBAAATAAAAAAAAAAAAAAAAAAAAAABbQ29udGVudF9UeXBlc10ueG1s&#10;UEsBAi0AFAAGAAgAAAAhADj9If/WAAAAlAEAAAsAAAAAAAAAAAAAAAAALwEAAF9yZWxzLy5yZWxz&#10;UEsBAi0AFAAGAAgAAAAhALogcxQkAgAAIQQAAA4AAAAAAAAAAAAAAAAALgIAAGRycy9lMm9Eb2Mu&#10;eG1sUEsBAi0AFAAGAAgAAAAhALqD6KneAAAACgEAAA8AAAAAAAAAAAAAAAAAfgQAAGRycy9kb3du&#10;cmV2LnhtbFBLBQYAAAAABAAEAPMAAACJBQAAAAA=&#10;" stroked="f">
                <v:textbox>
                  <w:txbxContent>
                    <w:p w14:paraId="5150B9F2" w14:textId="18669926" w:rsidR="007312DD" w:rsidRPr="00896DD7" w:rsidRDefault="007312DD" w:rsidP="007312DD">
                      <w:pPr>
                        <w:spacing w:line="240" w:lineRule="auto"/>
                        <w:rPr>
                          <w:rFonts w:ascii="Roboto" w:hAnsi="Roboto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896DD7">
                        <w:rPr>
                          <w:rFonts w:ascii="Roboto" w:hAnsi="Roboto"/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</w:rPr>
                        <w:t>Polski Związek Wędkarski</w:t>
                      </w:r>
                      <w:r w:rsidRPr="00896DD7">
                        <w:rPr>
                          <w:rFonts w:ascii="Roboto" w:hAnsi="Roboto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Pr="00896DD7">
                        <w:rPr>
                          <w:rFonts w:ascii="Roboto" w:hAnsi="Roboto"/>
                          <w:color w:val="404040" w:themeColor="text1" w:themeTint="BF"/>
                          <w:sz w:val="18"/>
                          <w:szCs w:val="18"/>
                        </w:rPr>
                        <w:br/>
                      </w:r>
                      <w:r w:rsidRPr="00896DD7">
                        <w:rPr>
                          <w:rFonts w:ascii="Roboto" w:hAnsi="Roboto"/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</w:rPr>
                        <w:t>Zarząd Główny</w:t>
                      </w:r>
                      <w:r w:rsidRPr="00896DD7">
                        <w:rPr>
                          <w:rFonts w:ascii="Roboto" w:hAnsi="Roboto"/>
                          <w:noProof/>
                          <w:color w:val="404040" w:themeColor="text1" w:themeTint="BF"/>
                          <w:sz w:val="18"/>
                          <w:szCs w:val="18"/>
                        </w:rPr>
                        <w:br/>
                        <w:t>ul. Twarda 42</w:t>
                      </w:r>
                      <w:r w:rsidRPr="00896DD7">
                        <w:rPr>
                          <w:rFonts w:ascii="Roboto" w:hAnsi="Roboto"/>
                          <w:noProof/>
                          <w:color w:val="404040" w:themeColor="text1" w:themeTint="BF"/>
                          <w:sz w:val="18"/>
                          <w:szCs w:val="18"/>
                        </w:rPr>
                        <w:br/>
                      </w:r>
                      <w:r w:rsidRPr="00896DD7">
                        <w:rPr>
                          <w:rFonts w:ascii="Roboto" w:hAnsi="Roboto"/>
                          <w:color w:val="404040" w:themeColor="text1" w:themeTint="BF"/>
                          <w:sz w:val="18"/>
                          <w:szCs w:val="18"/>
                        </w:rPr>
                        <w:t>00-831 Warszawa</w:t>
                      </w:r>
                      <w:r w:rsidRPr="00896DD7">
                        <w:rPr>
                          <w:rFonts w:ascii="Roboto" w:hAnsi="Roboto"/>
                          <w:color w:val="404040" w:themeColor="text1" w:themeTint="BF"/>
                          <w:sz w:val="18"/>
                          <w:szCs w:val="18"/>
                        </w:rPr>
                        <w:br/>
                        <w:t xml:space="preserve">tel. 22 620 89 66 </w:t>
                      </w:r>
                      <w:r w:rsidRPr="00896DD7">
                        <w:rPr>
                          <w:rFonts w:ascii="Roboto" w:hAnsi="Roboto"/>
                          <w:color w:val="404040" w:themeColor="text1" w:themeTint="BF"/>
                          <w:sz w:val="18"/>
                          <w:szCs w:val="18"/>
                        </w:rPr>
                        <w:br/>
                      </w:r>
                      <w:r w:rsidR="00896DD7">
                        <w:rPr>
                          <w:rFonts w:ascii="Roboto" w:hAnsi="Roboto"/>
                          <w:noProof/>
                          <w:color w:val="404040" w:themeColor="text1" w:themeTint="BF"/>
                          <w:sz w:val="18"/>
                          <w:szCs w:val="18"/>
                        </w:rPr>
                        <w:t xml:space="preserve">tel. </w:t>
                      </w:r>
                      <w:r w:rsidRPr="00896DD7">
                        <w:rPr>
                          <w:rFonts w:ascii="Roboto" w:hAnsi="Roboto"/>
                          <w:noProof/>
                          <w:color w:val="404040" w:themeColor="text1" w:themeTint="BF"/>
                          <w:sz w:val="18"/>
                          <w:szCs w:val="18"/>
                        </w:rPr>
                        <w:t>22 624 93 66</w:t>
                      </w:r>
                      <w:r w:rsidRPr="00896DD7">
                        <w:rPr>
                          <w:rFonts w:ascii="Roboto" w:hAnsi="Roboto"/>
                          <w:color w:val="404040" w:themeColor="text1" w:themeTint="BF"/>
                          <w:sz w:val="24"/>
                          <w:szCs w:val="24"/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2DD" w:rsidRPr="00896DD7">
        <w:rPr>
          <w:rFonts w:ascii="Roboto" w:eastAsiaTheme="minorEastAsia" w:hAnsi="Roboto" w:cs="Arial"/>
          <w:b/>
          <w:bCs/>
          <w:noProof/>
          <w:color w:val="404040" w:themeColor="text1" w:themeTint="BF"/>
          <w:sz w:val="18"/>
          <w:szCs w:val="18"/>
          <w:lang w:eastAsia="pl-PL"/>
        </w:rPr>
        <w:t>Hanna Gadomska</w:t>
      </w:r>
      <w:r w:rsidR="007312DD" w:rsidRPr="00896DD7">
        <w:rPr>
          <w:rFonts w:ascii="Roboto" w:eastAsiaTheme="minorEastAsia" w:hAnsi="Roboto" w:cs="Arial"/>
          <w:b/>
          <w:bCs/>
          <w:noProof/>
          <w:color w:val="404040" w:themeColor="text1" w:themeTint="BF"/>
          <w:sz w:val="18"/>
          <w:szCs w:val="18"/>
          <w:lang w:eastAsia="pl-PL"/>
        </w:rPr>
        <w:br/>
      </w:r>
      <w:r w:rsidR="007312DD" w:rsidRPr="00896DD7">
        <w:rPr>
          <w:rFonts w:ascii="Roboto" w:eastAsiaTheme="minorEastAsia" w:hAnsi="Roboto" w:cs="Arial"/>
          <w:noProof/>
          <w:color w:val="404040" w:themeColor="text1" w:themeTint="BF"/>
          <w:sz w:val="18"/>
          <w:szCs w:val="18"/>
          <w:lang w:eastAsia="pl-PL"/>
        </w:rPr>
        <w:t xml:space="preserve">specjalista ds. PR </w:t>
      </w:r>
      <w:r w:rsidR="007312DD" w:rsidRPr="00896DD7">
        <w:rPr>
          <w:rFonts w:ascii="Roboto" w:eastAsiaTheme="minorEastAsia" w:hAnsi="Roboto" w:cs="Arial"/>
          <w:noProof/>
          <w:color w:val="404040" w:themeColor="text1" w:themeTint="BF"/>
          <w:sz w:val="18"/>
          <w:szCs w:val="18"/>
          <w:lang w:eastAsia="pl-PL"/>
        </w:rPr>
        <w:br/>
        <w:t>tel. 501 155 091</w:t>
      </w:r>
    </w:p>
    <w:bookmarkEnd w:id="0"/>
    <w:p w14:paraId="43B6CA02" w14:textId="6BF4E458" w:rsidR="00803591" w:rsidRPr="007312DD" w:rsidRDefault="009E44B8" w:rsidP="0039627E">
      <w:pPr>
        <w:pStyle w:val="NormalnyWeb"/>
        <w:shd w:val="clear" w:color="auto" w:fill="FFFFFF"/>
        <w:tabs>
          <w:tab w:val="left" w:pos="5430"/>
          <w:tab w:val="right" w:pos="9072"/>
        </w:tabs>
        <w:spacing w:before="120" w:beforeAutospacing="0" w:after="120" w:afterAutospacing="0" w:line="276" w:lineRule="auto"/>
        <w:rPr>
          <w:rFonts w:ascii="Arial" w:hAnsi="Arial" w:cs="Arial"/>
          <w:color w:val="202122"/>
          <w:sz w:val="21"/>
          <w:szCs w:val="21"/>
          <w:vertAlign w:val="superscript"/>
        </w:rPr>
      </w:pPr>
      <w:r>
        <w:rPr>
          <w:rFonts w:ascii="Arial" w:hAnsi="Arial" w:cs="Arial"/>
          <w:color w:val="202122"/>
          <w:sz w:val="21"/>
          <w:szCs w:val="21"/>
          <w:vertAlign w:val="superscript"/>
        </w:rPr>
        <w:tab/>
      </w:r>
      <w:r w:rsidR="0039627E">
        <w:rPr>
          <w:rFonts w:ascii="Arial" w:hAnsi="Arial" w:cs="Arial"/>
          <w:color w:val="202122"/>
          <w:sz w:val="21"/>
          <w:szCs w:val="21"/>
          <w:vertAlign w:val="superscript"/>
        </w:rPr>
        <w:tab/>
      </w:r>
    </w:p>
    <w:sectPr w:rsidR="00803591" w:rsidRPr="007312DD" w:rsidSect="009E44B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10444" w14:textId="77777777" w:rsidR="00DD1641" w:rsidRDefault="00DD1641" w:rsidP="00A52F7F">
      <w:pPr>
        <w:spacing w:after="0" w:line="240" w:lineRule="auto"/>
      </w:pPr>
      <w:r>
        <w:separator/>
      </w:r>
    </w:p>
  </w:endnote>
  <w:endnote w:type="continuationSeparator" w:id="0">
    <w:p w14:paraId="627966F0" w14:textId="77777777" w:rsidR="00DD1641" w:rsidRDefault="00DD1641" w:rsidP="00A5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8014373"/>
      <w:docPartObj>
        <w:docPartGallery w:val="Page Numbers (Bottom of Page)"/>
        <w:docPartUnique/>
      </w:docPartObj>
    </w:sdtPr>
    <w:sdtEndPr/>
    <w:sdtContent>
      <w:p w14:paraId="67458D54" w14:textId="5FE5A91A" w:rsidR="009D7E7C" w:rsidRDefault="009D7E7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B713BC" w14:textId="77777777" w:rsidR="009D7E7C" w:rsidRDefault="009D7E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97D43" w14:textId="77777777" w:rsidR="00DD1641" w:rsidRDefault="00DD1641" w:rsidP="00A52F7F">
      <w:pPr>
        <w:spacing w:after="0" w:line="240" w:lineRule="auto"/>
      </w:pPr>
      <w:r>
        <w:separator/>
      </w:r>
    </w:p>
  </w:footnote>
  <w:footnote w:type="continuationSeparator" w:id="0">
    <w:p w14:paraId="1213E240" w14:textId="77777777" w:rsidR="00DD1641" w:rsidRDefault="00DD1641" w:rsidP="00A52F7F">
      <w:pPr>
        <w:spacing w:after="0" w:line="240" w:lineRule="auto"/>
      </w:pPr>
      <w:r>
        <w:continuationSeparator/>
      </w:r>
    </w:p>
  </w:footnote>
  <w:footnote w:id="1">
    <w:p w14:paraId="7B49051B" w14:textId="390F41DF" w:rsidR="007312DD" w:rsidRPr="001E3D4F" w:rsidRDefault="007312DD" w:rsidP="007312DD">
      <w:pPr>
        <w:pStyle w:val="Tekstprzypisukocowego"/>
        <w:rPr>
          <w:sz w:val="16"/>
          <w:szCs w:val="16"/>
        </w:rPr>
      </w:pPr>
      <w:r w:rsidRPr="001E3D4F">
        <w:rPr>
          <w:rStyle w:val="Odwoanieprzypisudolnego"/>
          <w:sz w:val="16"/>
          <w:szCs w:val="16"/>
        </w:rPr>
        <w:footnoteRef/>
      </w:r>
      <w:r w:rsidRPr="001E3D4F">
        <w:rPr>
          <w:sz w:val="16"/>
          <w:szCs w:val="16"/>
        </w:rPr>
        <w:t xml:space="preserve"> Dane Polskiego Związku Wędkarskiego, czerwiec 2021</w:t>
      </w:r>
    </w:p>
  </w:footnote>
  <w:footnote w:id="2">
    <w:p w14:paraId="7166F4D7" w14:textId="475BAA1A" w:rsidR="0075597A" w:rsidRPr="001E3D4F" w:rsidRDefault="0075597A" w:rsidP="0075597A">
      <w:pPr>
        <w:pStyle w:val="Tekstprzypisudolnego"/>
        <w:rPr>
          <w:sz w:val="16"/>
          <w:szCs w:val="16"/>
        </w:rPr>
      </w:pPr>
      <w:r w:rsidRPr="001E3D4F">
        <w:rPr>
          <w:rStyle w:val="Odwoanieprzypisudolnego"/>
          <w:sz w:val="16"/>
          <w:szCs w:val="16"/>
        </w:rPr>
        <w:footnoteRef/>
      </w:r>
      <w:r w:rsidRPr="001E3D4F">
        <w:rPr>
          <w:sz w:val="16"/>
          <w:szCs w:val="16"/>
        </w:rPr>
        <w:t xml:space="preserve"> Pełna nazwa: Ogólnopolskie Zawody Wędkarskie Puchar Niedźwiedzia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A0BDB"/>
    <w:multiLevelType w:val="hybridMultilevel"/>
    <w:tmpl w:val="3C90F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46034"/>
    <w:multiLevelType w:val="hybridMultilevel"/>
    <w:tmpl w:val="04161DCA"/>
    <w:lvl w:ilvl="0" w:tplc="F5240DD2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2532E1"/>
    <w:multiLevelType w:val="hybridMultilevel"/>
    <w:tmpl w:val="5A004524"/>
    <w:lvl w:ilvl="0" w:tplc="F5240D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CD1B43"/>
    <w:multiLevelType w:val="hybridMultilevel"/>
    <w:tmpl w:val="072682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26583F"/>
    <w:multiLevelType w:val="multilevel"/>
    <w:tmpl w:val="6C6C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4A421E"/>
    <w:multiLevelType w:val="hybridMultilevel"/>
    <w:tmpl w:val="A28EBDA4"/>
    <w:lvl w:ilvl="0" w:tplc="F5240D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7650C0"/>
    <w:multiLevelType w:val="hybridMultilevel"/>
    <w:tmpl w:val="2B3CEF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CBA"/>
    <w:rsid w:val="0002450F"/>
    <w:rsid w:val="00086CF6"/>
    <w:rsid w:val="000A36DF"/>
    <w:rsid w:val="000F2FDD"/>
    <w:rsid w:val="001476D2"/>
    <w:rsid w:val="001746BE"/>
    <w:rsid w:val="00176DA9"/>
    <w:rsid w:val="00185B81"/>
    <w:rsid w:val="001C33CD"/>
    <w:rsid w:val="001E3D4F"/>
    <w:rsid w:val="00325CA2"/>
    <w:rsid w:val="00331A27"/>
    <w:rsid w:val="003370B3"/>
    <w:rsid w:val="0035478D"/>
    <w:rsid w:val="00371F64"/>
    <w:rsid w:val="0039627E"/>
    <w:rsid w:val="003A0F3C"/>
    <w:rsid w:val="003E0880"/>
    <w:rsid w:val="00416792"/>
    <w:rsid w:val="004415CC"/>
    <w:rsid w:val="004E7720"/>
    <w:rsid w:val="005029CD"/>
    <w:rsid w:val="005164B7"/>
    <w:rsid w:val="00521BB9"/>
    <w:rsid w:val="005427F0"/>
    <w:rsid w:val="0055604D"/>
    <w:rsid w:val="00597A40"/>
    <w:rsid w:val="00600A88"/>
    <w:rsid w:val="0064123A"/>
    <w:rsid w:val="00666669"/>
    <w:rsid w:val="00683173"/>
    <w:rsid w:val="00703EF6"/>
    <w:rsid w:val="0072598F"/>
    <w:rsid w:val="007312DD"/>
    <w:rsid w:val="007340B1"/>
    <w:rsid w:val="0075597A"/>
    <w:rsid w:val="007B4E56"/>
    <w:rsid w:val="007F7F8E"/>
    <w:rsid w:val="00803591"/>
    <w:rsid w:val="00821162"/>
    <w:rsid w:val="00821E7B"/>
    <w:rsid w:val="008576FA"/>
    <w:rsid w:val="008748BA"/>
    <w:rsid w:val="008815AD"/>
    <w:rsid w:val="0089090C"/>
    <w:rsid w:val="00896DD7"/>
    <w:rsid w:val="00896FB9"/>
    <w:rsid w:val="008B308E"/>
    <w:rsid w:val="008E092D"/>
    <w:rsid w:val="009200A0"/>
    <w:rsid w:val="00961481"/>
    <w:rsid w:val="009B2711"/>
    <w:rsid w:val="009B5CBA"/>
    <w:rsid w:val="009D16F0"/>
    <w:rsid w:val="009D7E7C"/>
    <w:rsid w:val="009E44B8"/>
    <w:rsid w:val="009E573E"/>
    <w:rsid w:val="00A02ABC"/>
    <w:rsid w:val="00A03D75"/>
    <w:rsid w:val="00A52F7F"/>
    <w:rsid w:val="00A97F73"/>
    <w:rsid w:val="00AC2C23"/>
    <w:rsid w:val="00B50DF2"/>
    <w:rsid w:val="00BA12F9"/>
    <w:rsid w:val="00BD2F84"/>
    <w:rsid w:val="00BD40F1"/>
    <w:rsid w:val="00C12FE5"/>
    <w:rsid w:val="00C3401B"/>
    <w:rsid w:val="00C73BB0"/>
    <w:rsid w:val="00CC7680"/>
    <w:rsid w:val="00CF3465"/>
    <w:rsid w:val="00CF34B7"/>
    <w:rsid w:val="00D246EB"/>
    <w:rsid w:val="00D31C40"/>
    <w:rsid w:val="00D35E45"/>
    <w:rsid w:val="00D533FB"/>
    <w:rsid w:val="00D7265F"/>
    <w:rsid w:val="00D96AB6"/>
    <w:rsid w:val="00DA1834"/>
    <w:rsid w:val="00DC707F"/>
    <w:rsid w:val="00DD1641"/>
    <w:rsid w:val="00DE0F0D"/>
    <w:rsid w:val="00E512DB"/>
    <w:rsid w:val="00E538C5"/>
    <w:rsid w:val="00E54844"/>
    <w:rsid w:val="00E57132"/>
    <w:rsid w:val="00E5741D"/>
    <w:rsid w:val="00EB7C25"/>
    <w:rsid w:val="00EF312E"/>
    <w:rsid w:val="00F8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D0F95"/>
  <w15:chartTrackingRefBased/>
  <w15:docId w15:val="{FE491DDC-55EA-49E2-B799-F23FAB2C3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6412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2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2F7F"/>
  </w:style>
  <w:style w:type="paragraph" w:styleId="Stopka">
    <w:name w:val="footer"/>
    <w:basedOn w:val="Normalny"/>
    <w:link w:val="StopkaZnak"/>
    <w:uiPriority w:val="99"/>
    <w:unhideWhenUsed/>
    <w:rsid w:val="00A52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2F7F"/>
  </w:style>
  <w:style w:type="character" w:styleId="Hipercze">
    <w:name w:val="Hyperlink"/>
    <w:basedOn w:val="Domylnaczcionkaakapitu"/>
    <w:uiPriority w:val="99"/>
    <w:unhideWhenUsed/>
    <w:rsid w:val="00EF312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64123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64123A"/>
    <w:rPr>
      <w:b/>
      <w:bCs/>
    </w:rPr>
  </w:style>
  <w:style w:type="paragraph" w:customStyle="1" w:styleId="04xlpa">
    <w:name w:val="_04xlpa"/>
    <w:basedOn w:val="Normalny"/>
    <w:rsid w:val="00641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64123A"/>
  </w:style>
  <w:style w:type="character" w:styleId="Nierozpoznanawzmianka">
    <w:name w:val="Unresolved Mention"/>
    <w:basedOn w:val="Domylnaczcionkaakapitu"/>
    <w:uiPriority w:val="99"/>
    <w:semiHidden/>
    <w:unhideWhenUsed/>
    <w:rsid w:val="0068317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2598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B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DE0F0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DE0F0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F0D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312D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312D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312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65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46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125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86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67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24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26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57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036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74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21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129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42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42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36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255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375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6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64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801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931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19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401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51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042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8727225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1867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0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3781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4764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9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776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54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086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83202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071670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5983492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1542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2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17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46807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23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6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2378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2783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31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272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707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096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3527899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5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481126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687081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8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54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0749583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898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83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7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12437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19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286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06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5888248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963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1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edkarz.pzw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zw.or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42C2F-8BA7-40DE-A20B-080208113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865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K</dc:creator>
  <cp:keywords/>
  <dc:description/>
  <cp:lastModifiedBy>M K</cp:lastModifiedBy>
  <cp:revision>12</cp:revision>
  <cp:lastPrinted>2021-06-18T09:36:00Z</cp:lastPrinted>
  <dcterms:created xsi:type="dcterms:W3CDTF">2021-06-17T15:53:00Z</dcterms:created>
  <dcterms:modified xsi:type="dcterms:W3CDTF">2021-06-23T05:27:00Z</dcterms:modified>
</cp:coreProperties>
</file>